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2C" w:rsidRDefault="009C1C5D" w:rsidP="009A522C">
      <w:pPr>
        <w:ind w:left="850" w:right="850"/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2013585</wp:posOffset>
            </wp:positionH>
            <wp:positionV relativeFrom="paragraph">
              <wp:posOffset>-490220</wp:posOffset>
            </wp:positionV>
            <wp:extent cx="2037080" cy="1041826"/>
            <wp:effectExtent l="0" t="0" r="127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 Ascom Bolog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041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22C" w:rsidRDefault="009A522C" w:rsidP="009A522C">
      <w:pPr>
        <w:ind w:left="850" w:right="850"/>
        <w:jc w:val="center"/>
        <w:rPr>
          <w:b/>
          <w:sz w:val="22"/>
          <w:szCs w:val="22"/>
          <w:u w:val="single"/>
        </w:rPr>
      </w:pPr>
    </w:p>
    <w:p w:rsidR="009A522C" w:rsidRDefault="009A522C" w:rsidP="009A522C">
      <w:pPr>
        <w:ind w:left="850" w:right="850"/>
        <w:jc w:val="center"/>
        <w:rPr>
          <w:b/>
          <w:sz w:val="22"/>
          <w:szCs w:val="22"/>
          <w:u w:val="single"/>
        </w:rPr>
      </w:pPr>
    </w:p>
    <w:p w:rsidR="009A522C" w:rsidRDefault="009A522C" w:rsidP="009A522C">
      <w:pPr>
        <w:ind w:left="850" w:right="850"/>
        <w:jc w:val="center"/>
        <w:rPr>
          <w:b/>
          <w:sz w:val="22"/>
          <w:szCs w:val="22"/>
          <w:u w:val="single"/>
        </w:rPr>
      </w:pPr>
    </w:p>
    <w:p w:rsidR="009A522C" w:rsidRDefault="009A522C" w:rsidP="009A522C">
      <w:pPr>
        <w:ind w:left="850" w:right="850"/>
        <w:jc w:val="center"/>
        <w:rPr>
          <w:b/>
          <w:sz w:val="22"/>
          <w:szCs w:val="22"/>
          <w:u w:val="single"/>
        </w:rPr>
      </w:pPr>
    </w:p>
    <w:p w:rsidR="009A522C" w:rsidRDefault="009A522C" w:rsidP="009A522C">
      <w:pPr>
        <w:ind w:left="850" w:right="850"/>
        <w:jc w:val="center"/>
        <w:rPr>
          <w:b/>
          <w:sz w:val="22"/>
          <w:szCs w:val="22"/>
          <w:u w:val="single"/>
        </w:rPr>
      </w:pPr>
    </w:p>
    <w:p w:rsidR="002F0BCE" w:rsidRPr="009A522C" w:rsidRDefault="00FF512F" w:rsidP="009C1C5D">
      <w:pPr>
        <w:ind w:left="850" w:right="850"/>
        <w:jc w:val="center"/>
        <w:rPr>
          <w:b/>
          <w:sz w:val="22"/>
          <w:szCs w:val="22"/>
        </w:rPr>
      </w:pPr>
      <w:r w:rsidRPr="009A522C">
        <w:rPr>
          <w:b/>
          <w:sz w:val="22"/>
          <w:szCs w:val="22"/>
        </w:rPr>
        <w:t>COMUNICATO STAMPA</w:t>
      </w:r>
    </w:p>
    <w:p w:rsidR="009A522C" w:rsidRPr="009A522C" w:rsidRDefault="009A522C" w:rsidP="009C1C5D">
      <w:pPr>
        <w:ind w:left="850" w:right="850"/>
        <w:jc w:val="center"/>
        <w:rPr>
          <w:b/>
          <w:sz w:val="22"/>
          <w:szCs w:val="22"/>
          <w:u w:val="single"/>
        </w:rPr>
      </w:pPr>
    </w:p>
    <w:p w:rsidR="00FF512F" w:rsidRPr="007A3CC2" w:rsidRDefault="00FF512F" w:rsidP="009C1C5D">
      <w:pPr>
        <w:ind w:left="850" w:right="850"/>
        <w:jc w:val="center"/>
        <w:rPr>
          <w:b/>
          <w:sz w:val="22"/>
          <w:szCs w:val="22"/>
        </w:rPr>
      </w:pPr>
    </w:p>
    <w:p w:rsidR="007A3CC2" w:rsidRPr="009C1C5D" w:rsidRDefault="009C1C5D" w:rsidP="009C1C5D">
      <w:pPr>
        <w:ind w:left="850" w:right="850"/>
        <w:jc w:val="center"/>
        <w:rPr>
          <w:rFonts w:cstheme="minorHAnsi"/>
          <w:b/>
        </w:rPr>
      </w:pPr>
      <w:r w:rsidRPr="009C1C5D">
        <w:rPr>
          <w:rFonts w:cstheme="minorHAnsi"/>
          <w:b/>
        </w:rPr>
        <w:t>Andrea Tolomelli</w:t>
      </w:r>
      <w:r>
        <w:rPr>
          <w:rFonts w:cstheme="minorHAnsi"/>
          <w:b/>
        </w:rPr>
        <w:t xml:space="preserve">, Presidente </w:t>
      </w:r>
      <w:proofErr w:type="spellStart"/>
      <w:r w:rsidRPr="009C1C5D">
        <w:rPr>
          <w:rFonts w:cstheme="minorHAnsi"/>
          <w:b/>
        </w:rPr>
        <w:t>Abiconf</w:t>
      </w:r>
      <w:proofErr w:type="spellEnd"/>
      <w:r w:rsidRPr="009C1C5D">
        <w:rPr>
          <w:rFonts w:cstheme="minorHAnsi"/>
          <w:b/>
        </w:rPr>
        <w:t xml:space="preserve"> Confcommercio Ascom Bologna: «Congratulazioni a Marco </w:t>
      </w:r>
      <w:proofErr w:type="spellStart"/>
      <w:r w:rsidRPr="009C1C5D">
        <w:rPr>
          <w:rFonts w:cstheme="minorHAnsi"/>
          <w:b/>
        </w:rPr>
        <w:t>Gasparini</w:t>
      </w:r>
      <w:proofErr w:type="spellEnd"/>
      <w:r w:rsidRPr="009C1C5D">
        <w:rPr>
          <w:rFonts w:cstheme="minorHAnsi"/>
          <w:b/>
        </w:rPr>
        <w:t xml:space="preserve"> per l'elezione alla Presidenza dell'Ordine degli Ingegneri di Bologna»</w:t>
      </w:r>
    </w:p>
    <w:p w:rsidR="009C1C5D" w:rsidRPr="009C1C5D" w:rsidRDefault="009C1C5D" w:rsidP="009C1C5D">
      <w:pPr>
        <w:ind w:left="850" w:right="850"/>
        <w:jc w:val="both"/>
        <w:rPr>
          <w:rFonts w:cstheme="minorHAnsi"/>
          <w:b/>
          <w:sz w:val="22"/>
          <w:szCs w:val="22"/>
          <w:u w:val="single"/>
        </w:rPr>
      </w:pPr>
    </w:p>
    <w:p w:rsidR="009C1C5D" w:rsidRPr="009C1C5D" w:rsidRDefault="009C1C5D" w:rsidP="009C1C5D">
      <w:pPr>
        <w:spacing w:before="100" w:beforeAutospacing="1" w:after="100" w:afterAutospacing="1"/>
        <w:ind w:left="850" w:right="850"/>
        <w:jc w:val="both"/>
        <w:rPr>
          <w:rFonts w:eastAsia="Times New Roman" w:cstheme="minorHAnsi"/>
          <w:sz w:val="22"/>
          <w:szCs w:val="22"/>
          <w:lang w:eastAsia="it-IT"/>
        </w:rPr>
      </w:pPr>
      <w:bookmarkStart w:id="0" w:name="_GoBack"/>
      <w:proofErr w:type="spellStart"/>
      <w:r w:rsidRPr="009C1C5D">
        <w:rPr>
          <w:rFonts w:eastAsia="Times New Roman" w:cstheme="minorHAnsi"/>
          <w:sz w:val="22"/>
          <w:szCs w:val="22"/>
          <w:lang w:eastAsia="it-IT"/>
        </w:rPr>
        <w:t>Abiconf</w:t>
      </w:r>
      <w:proofErr w:type="spellEnd"/>
      <w:r w:rsidRPr="009C1C5D">
        <w:rPr>
          <w:rFonts w:eastAsia="Times New Roman" w:cstheme="minorHAnsi"/>
          <w:sz w:val="22"/>
          <w:szCs w:val="22"/>
          <w:lang w:eastAsia="it-IT"/>
        </w:rPr>
        <w:t xml:space="preserve"> Confcommercio Ascom Bologna si congratula con Marco </w:t>
      </w:r>
      <w:proofErr w:type="spellStart"/>
      <w:r w:rsidRPr="009C1C5D">
        <w:rPr>
          <w:rFonts w:eastAsia="Times New Roman" w:cstheme="minorHAnsi"/>
          <w:sz w:val="22"/>
          <w:szCs w:val="22"/>
          <w:lang w:eastAsia="it-IT"/>
        </w:rPr>
        <w:t>Gasparini</w:t>
      </w:r>
      <w:proofErr w:type="spellEnd"/>
      <w:r w:rsidRPr="009C1C5D">
        <w:rPr>
          <w:rFonts w:eastAsia="Times New Roman" w:cstheme="minorHAnsi"/>
          <w:sz w:val="22"/>
          <w:szCs w:val="22"/>
          <w:lang w:eastAsia="it-IT"/>
        </w:rPr>
        <w:t xml:space="preserve"> per la sua elezione a Presidente dell'Ordine degli Ingegneri di Bologna</w:t>
      </w:r>
      <w:bookmarkEnd w:id="0"/>
      <w:r w:rsidRPr="009C1C5D">
        <w:rPr>
          <w:rFonts w:eastAsia="Times New Roman" w:cstheme="minorHAnsi"/>
          <w:sz w:val="22"/>
          <w:szCs w:val="22"/>
          <w:lang w:eastAsia="it-IT"/>
        </w:rPr>
        <w:t>.</w:t>
      </w:r>
    </w:p>
    <w:p w:rsidR="009C1C5D" w:rsidRPr="009C1C5D" w:rsidRDefault="009C1C5D" w:rsidP="009C1C5D">
      <w:pPr>
        <w:spacing w:before="100" w:beforeAutospacing="1" w:after="100" w:afterAutospacing="1"/>
        <w:ind w:left="850" w:right="850"/>
        <w:jc w:val="both"/>
        <w:rPr>
          <w:rFonts w:eastAsia="Times New Roman" w:cstheme="minorHAnsi"/>
          <w:sz w:val="22"/>
          <w:szCs w:val="22"/>
          <w:lang w:eastAsia="it-IT"/>
        </w:rPr>
      </w:pPr>
      <w:r w:rsidRPr="009C1C5D">
        <w:rPr>
          <w:rFonts w:eastAsia="Times New Roman" w:cstheme="minorHAnsi"/>
          <w:sz w:val="22"/>
          <w:szCs w:val="22"/>
          <w:lang w:eastAsia="it-IT"/>
        </w:rPr>
        <w:t xml:space="preserve">«Mi congratulo per l'elezione di Marco </w:t>
      </w:r>
      <w:proofErr w:type="spellStart"/>
      <w:r w:rsidRPr="009C1C5D">
        <w:rPr>
          <w:rFonts w:eastAsia="Times New Roman" w:cstheme="minorHAnsi"/>
          <w:sz w:val="22"/>
          <w:szCs w:val="22"/>
          <w:lang w:eastAsia="it-IT"/>
        </w:rPr>
        <w:t>Gasparini</w:t>
      </w:r>
      <w:proofErr w:type="spellEnd"/>
      <w:r w:rsidRPr="009C1C5D">
        <w:rPr>
          <w:rFonts w:eastAsia="Times New Roman" w:cstheme="minorHAnsi"/>
          <w:sz w:val="22"/>
          <w:szCs w:val="22"/>
          <w:lang w:eastAsia="it-IT"/>
        </w:rPr>
        <w:t xml:space="preserve"> a Presidente dell'Ordine degli Ingegneri di Bologna. È un professionista serio e competente, docente e formatore nei nostri corsi di aggiornamento periodico, oltre che una persona dotata di grandi qualità umane. Siamo certi che saprà guidare l'Ordine degli Ingegneri con lungimiranza e attenzione ai bisogni della città.</w:t>
      </w:r>
      <w:r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9C1C5D">
        <w:rPr>
          <w:rFonts w:eastAsia="Times New Roman" w:cstheme="minorHAnsi"/>
          <w:sz w:val="22"/>
          <w:szCs w:val="22"/>
          <w:lang w:eastAsia="it-IT"/>
        </w:rPr>
        <w:t xml:space="preserve">Auspichiamo la più ampia collaborazione nell'interesse della proprietà immobiliare e per il bene della nostra Bologna, temi che sono da sempre al centro dell'impegno di </w:t>
      </w:r>
      <w:proofErr w:type="spellStart"/>
      <w:r w:rsidRPr="009C1C5D">
        <w:rPr>
          <w:rFonts w:eastAsia="Times New Roman" w:cstheme="minorHAnsi"/>
          <w:sz w:val="22"/>
          <w:szCs w:val="22"/>
          <w:lang w:eastAsia="it-IT"/>
        </w:rPr>
        <w:t>Abiconf</w:t>
      </w:r>
      <w:proofErr w:type="spellEnd"/>
      <w:r w:rsidRPr="009C1C5D">
        <w:rPr>
          <w:rFonts w:eastAsia="Times New Roman" w:cstheme="minorHAnsi"/>
          <w:sz w:val="22"/>
          <w:szCs w:val="22"/>
          <w:lang w:eastAsia="it-IT"/>
        </w:rPr>
        <w:t xml:space="preserve"> e di Confcommercio Ascom Bologna», dichiara Andrea Tolomelli, Presidente di </w:t>
      </w:r>
      <w:proofErr w:type="spellStart"/>
      <w:r w:rsidRPr="009C1C5D">
        <w:rPr>
          <w:rFonts w:eastAsia="Times New Roman" w:cstheme="minorHAnsi"/>
          <w:sz w:val="22"/>
          <w:szCs w:val="22"/>
          <w:lang w:eastAsia="it-IT"/>
        </w:rPr>
        <w:t>Abiconf</w:t>
      </w:r>
      <w:proofErr w:type="spellEnd"/>
      <w:r w:rsidRPr="009C1C5D">
        <w:rPr>
          <w:rFonts w:eastAsia="Times New Roman" w:cstheme="minorHAnsi"/>
          <w:sz w:val="22"/>
          <w:szCs w:val="22"/>
          <w:lang w:eastAsia="it-IT"/>
        </w:rPr>
        <w:t xml:space="preserve"> Confcommercio Ascom Bologna.</w:t>
      </w:r>
    </w:p>
    <w:p w:rsidR="009C1C5D" w:rsidRPr="009C1C5D" w:rsidRDefault="009C1C5D" w:rsidP="009C1C5D">
      <w:pPr>
        <w:ind w:left="850" w:right="850"/>
        <w:jc w:val="both"/>
        <w:rPr>
          <w:rFonts w:cstheme="minorHAnsi"/>
          <w:sz w:val="22"/>
          <w:szCs w:val="22"/>
        </w:rPr>
      </w:pPr>
    </w:p>
    <w:p w:rsidR="009C1C5D" w:rsidRPr="009C1C5D" w:rsidRDefault="009C1C5D" w:rsidP="009C1C5D">
      <w:pPr>
        <w:ind w:left="850" w:right="850"/>
        <w:jc w:val="both"/>
        <w:rPr>
          <w:rFonts w:cstheme="minorHAnsi"/>
          <w:sz w:val="22"/>
          <w:szCs w:val="22"/>
        </w:rPr>
      </w:pPr>
      <w:r w:rsidRPr="009C1C5D">
        <w:rPr>
          <w:rFonts w:cstheme="minorHAnsi"/>
          <w:sz w:val="22"/>
          <w:szCs w:val="22"/>
        </w:rPr>
        <w:t>Bologna, 9 luglio 2026</w:t>
      </w:r>
    </w:p>
    <w:p w:rsidR="00F0545F" w:rsidRDefault="009C1C5D"/>
    <w:sectPr w:rsidR="00F0545F" w:rsidSect="00E700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E16D4"/>
    <w:multiLevelType w:val="hybridMultilevel"/>
    <w:tmpl w:val="07EC4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2F"/>
    <w:rsid w:val="000F4B88"/>
    <w:rsid w:val="00161754"/>
    <w:rsid w:val="00260C1C"/>
    <w:rsid w:val="002D05FE"/>
    <w:rsid w:val="002F0BCE"/>
    <w:rsid w:val="003226EC"/>
    <w:rsid w:val="00417016"/>
    <w:rsid w:val="00462F20"/>
    <w:rsid w:val="004B3CAA"/>
    <w:rsid w:val="007A3CC2"/>
    <w:rsid w:val="007A7569"/>
    <w:rsid w:val="00854888"/>
    <w:rsid w:val="009A522C"/>
    <w:rsid w:val="009C1C5D"/>
    <w:rsid w:val="00B51F85"/>
    <w:rsid w:val="00BB63D1"/>
    <w:rsid w:val="00BF12DA"/>
    <w:rsid w:val="00CA3EA4"/>
    <w:rsid w:val="00E7007C"/>
    <w:rsid w:val="00FD0F99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4C21"/>
  <w14:defaultImageDpi w14:val="32767"/>
  <w15:chartTrackingRefBased/>
  <w15:docId w15:val="{A75F6E28-916F-404E-95FA-C72E7F9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F51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512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D0F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isselectedend">
    <w:name w:val="isselectedend"/>
    <w:basedOn w:val="Normale"/>
    <w:rsid w:val="009C1C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Andrea Tolomelli P.I 02157691201</dc:creator>
  <cp:keywords/>
  <dc:description/>
  <cp:lastModifiedBy>Pandolfi Francesco</cp:lastModifiedBy>
  <cp:revision>5</cp:revision>
  <dcterms:created xsi:type="dcterms:W3CDTF">2025-12-18T14:44:00Z</dcterms:created>
  <dcterms:modified xsi:type="dcterms:W3CDTF">2026-07-09T07:17:00Z</dcterms:modified>
</cp:coreProperties>
</file>