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EF9" w:rsidRDefault="005841E5">
      <w:pPr>
        <w:pStyle w:val="Didefault"/>
        <w:suppressAutoHyphens/>
        <w:spacing w:before="0" w:line="240" w:lineRule="auto"/>
        <w:rPr>
          <w:rFonts w:ascii="Calibri" w:hAnsi="Calibri"/>
          <w:sz w:val="29"/>
          <w:szCs w:val="29"/>
        </w:rPr>
      </w:pPr>
      <w:r>
        <w:rPr>
          <w:noProof/>
          <w14:textOutline w14:w="0" w14:cap="rnd" w14:cmpd="sng" w14:algn="ctr">
            <w14:noFill/>
            <w14:prstDash w14:val="solid"/>
            <w14:bevel/>
          </w14:textOutline>
        </w:rPr>
        <w:drawing>
          <wp:anchor distT="0" distB="0" distL="114300" distR="114300" simplePos="0" relativeHeight="251659264" behindDoc="1" locked="0" layoutInCell="1" allowOverlap="1">
            <wp:simplePos x="0" y="0"/>
            <wp:positionH relativeFrom="column">
              <wp:posOffset>2156460</wp:posOffset>
            </wp:positionH>
            <wp:positionV relativeFrom="paragraph">
              <wp:posOffset>87630</wp:posOffset>
            </wp:positionV>
            <wp:extent cx="1811255" cy="926332"/>
            <wp:effectExtent l="0" t="0" r="0" b="762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nfcommerci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1255" cy="926332"/>
                    </a:xfrm>
                    <a:prstGeom prst="rect">
                      <a:avLst/>
                    </a:prstGeom>
                  </pic:spPr>
                </pic:pic>
              </a:graphicData>
            </a:graphic>
            <wp14:sizeRelH relativeFrom="page">
              <wp14:pctWidth>0</wp14:pctWidth>
            </wp14:sizeRelH>
            <wp14:sizeRelV relativeFrom="page">
              <wp14:pctHeight>0</wp14:pctHeight>
            </wp14:sizeRelV>
          </wp:anchor>
        </w:drawing>
      </w:r>
    </w:p>
    <w:p w:rsidR="00EE3EF9" w:rsidRDefault="00EE3EF9">
      <w:pPr>
        <w:pStyle w:val="Didefault"/>
        <w:suppressAutoHyphens/>
        <w:spacing w:before="0" w:line="240" w:lineRule="auto"/>
        <w:rPr>
          <w:rFonts w:ascii="Calibri" w:hAnsi="Calibri"/>
          <w:sz w:val="29"/>
          <w:szCs w:val="29"/>
        </w:rPr>
      </w:pPr>
    </w:p>
    <w:p w:rsidR="00EE3EF9" w:rsidRDefault="00EE3EF9">
      <w:pPr>
        <w:pStyle w:val="Didefault"/>
        <w:suppressAutoHyphens/>
        <w:spacing w:before="0" w:line="240" w:lineRule="auto"/>
        <w:rPr>
          <w:rFonts w:ascii="Calibri" w:hAnsi="Calibri"/>
          <w:sz w:val="29"/>
          <w:szCs w:val="29"/>
        </w:rPr>
      </w:pPr>
    </w:p>
    <w:p w:rsidR="005841E5" w:rsidRDefault="005841E5">
      <w:pPr>
        <w:pStyle w:val="Didefault"/>
        <w:suppressAutoHyphens/>
        <w:spacing w:before="0" w:line="240" w:lineRule="auto"/>
        <w:jc w:val="center"/>
        <w:rPr>
          <w:rFonts w:ascii="Calibri" w:hAnsi="Calibri"/>
          <w:b/>
          <w:bCs/>
          <w:sz w:val="39"/>
          <w:szCs w:val="39"/>
        </w:rPr>
      </w:pPr>
    </w:p>
    <w:p w:rsidR="005841E5" w:rsidRDefault="005841E5">
      <w:pPr>
        <w:pStyle w:val="Didefault"/>
        <w:suppressAutoHyphens/>
        <w:spacing w:before="0" w:line="240" w:lineRule="auto"/>
        <w:jc w:val="center"/>
        <w:rPr>
          <w:rFonts w:ascii="Calibri" w:hAnsi="Calibri"/>
          <w:b/>
          <w:bCs/>
          <w:sz w:val="39"/>
          <w:szCs w:val="39"/>
        </w:rPr>
      </w:pPr>
    </w:p>
    <w:p w:rsidR="005841E5" w:rsidRDefault="005841E5">
      <w:pPr>
        <w:pStyle w:val="Didefault"/>
        <w:suppressAutoHyphens/>
        <w:spacing w:before="0" w:line="240" w:lineRule="auto"/>
        <w:jc w:val="center"/>
        <w:rPr>
          <w:rFonts w:ascii="Calibri" w:hAnsi="Calibri"/>
          <w:b/>
          <w:bCs/>
          <w:sz w:val="39"/>
          <w:szCs w:val="39"/>
        </w:rPr>
      </w:pPr>
    </w:p>
    <w:p w:rsidR="00FD29E3" w:rsidRDefault="00FD29E3" w:rsidP="005841E5">
      <w:pPr>
        <w:pStyle w:val="Didefault"/>
        <w:suppressAutoHyphens/>
        <w:spacing w:before="0" w:line="240" w:lineRule="auto"/>
        <w:ind w:left="850" w:right="850"/>
        <w:jc w:val="center"/>
        <w:rPr>
          <w:rFonts w:ascii="Calibri" w:hAnsi="Calibri"/>
          <w:b/>
          <w:bCs/>
          <w:sz w:val="28"/>
          <w:szCs w:val="28"/>
        </w:rPr>
      </w:pPr>
    </w:p>
    <w:p w:rsidR="005841E5" w:rsidRPr="00FD29E3" w:rsidRDefault="005841E5" w:rsidP="005841E5">
      <w:pPr>
        <w:pStyle w:val="Didefault"/>
        <w:suppressAutoHyphens/>
        <w:spacing w:before="0" w:line="240" w:lineRule="auto"/>
        <w:ind w:left="850" w:right="850"/>
        <w:jc w:val="center"/>
        <w:rPr>
          <w:rFonts w:ascii="Calibri" w:hAnsi="Calibri"/>
          <w:b/>
          <w:bCs/>
        </w:rPr>
      </w:pPr>
      <w:r w:rsidRPr="00FD29E3">
        <w:rPr>
          <w:rFonts w:ascii="Calibri" w:hAnsi="Calibri"/>
          <w:b/>
          <w:bCs/>
        </w:rPr>
        <w:t>COMUNICATO STAMPA</w:t>
      </w:r>
    </w:p>
    <w:p w:rsidR="005841E5" w:rsidRPr="00FD29E3" w:rsidRDefault="005841E5" w:rsidP="005841E5">
      <w:pPr>
        <w:pStyle w:val="Didefault"/>
        <w:suppressAutoHyphens/>
        <w:spacing w:before="0" w:line="240" w:lineRule="auto"/>
        <w:ind w:left="850" w:right="850"/>
        <w:jc w:val="center"/>
        <w:rPr>
          <w:rFonts w:ascii="Calibri" w:hAnsi="Calibri"/>
          <w:b/>
          <w:bCs/>
        </w:rPr>
      </w:pPr>
    </w:p>
    <w:p w:rsidR="00EE3EF9" w:rsidRDefault="00FD29E3" w:rsidP="00FD29E3">
      <w:pPr>
        <w:pStyle w:val="NormaleWeb"/>
        <w:spacing w:after="0" w:afterAutospacing="0"/>
        <w:ind w:left="850" w:right="850"/>
        <w:jc w:val="center"/>
        <w:rPr>
          <w:rStyle w:val="Enfasigrassetto"/>
          <w:rFonts w:ascii="Calibri" w:hAnsi="Calibri" w:cs="Calibri"/>
        </w:rPr>
      </w:pPr>
      <w:r>
        <w:rPr>
          <w:rStyle w:val="Enfasigrassetto"/>
          <w:rFonts w:ascii="Calibri" w:hAnsi="Calibri" w:cs="Calibri"/>
        </w:rPr>
        <w:t>D</w:t>
      </w:r>
      <w:r w:rsidRPr="00FD29E3">
        <w:rPr>
          <w:rStyle w:val="Enfasigrassetto"/>
          <w:rFonts w:ascii="Calibri" w:hAnsi="Calibri" w:cs="Calibri"/>
        </w:rPr>
        <w:t>alle ceneri ai fiori</w:t>
      </w:r>
      <w:r>
        <w:rPr>
          <w:rStyle w:val="Enfasigrassetto"/>
          <w:rFonts w:ascii="Calibri" w:hAnsi="Calibri" w:cs="Calibri"/>
        </w:rPr>
        <w:t xml:space="preserve">, </w:t>
      </w:r>
      <w:r w:rsidR="00BE6A3E">
        <w:rPr>
          <w:rStyle w:val="Enfasigrassetto"/>
          <w:rFonts w:ascii="Calibri" w:hAnsi="Calibri" w:cs="Calibri"/>
        </w:rPr>
        <w:t>prosegue</w:t>
      </w:r>
      <w:r>
        <w:rPr>
          <w:rStyle w:val="Enfasigrassetto"/>
          <w:rFonts w:ascii="Calibri" w:hAnsi="Calibri" w:cs="Calibri"/>
        </w:rPr>
        <w:t xml:space="preserve"> </w:t>
      </w:r>
      <w:r w:rsidRPr="00FD29E3">
        <w:rPr>
          <w:rStyle w:val="Enfasigrassetto"/>
          <w:rFonts w:ascii="Calibri" w:hAnsi="Calibri" w:cs="Calibri"/>
        </w:rPr>
        <w:t>la raccolta fondi per il chiosco di</w:t>
      </w:r>
      <w:r w:rsidR="00BE6A3E">
        <w:rPr>
          <w:rStyle w:val="Enfasigrassetto"/>
          <w:rFonts w:ascii="Calibri" w:hAnsi="Calibri" w:cs="Calibri"/>
        </w:rPr>
        <w:t xml:space="preserve"> </w:t>
      </w:r>
      <w:r w:rsidRPr="00FD29E3">
        <w:rPr>
          <w:rStyle w:val="Enfasigrassetto"/>
          <w:rFonts w:ascii="Calibri" w:hAnsi="Calibri" w:cs="Calibri"/>
        </w:rPr>
        <w:t xml:space="preserve">via </w:t>
      </w:r>
      <w:proofErr w:type="spellStart"/>
      <w:r>
        <w:rPr>
          <w:rStyle w:val="Enfasigrassetto"/>
          <w:rFonts w:ascii="Calibri" w:hAnsi="Calibri" w:cs="Calibri"/>
        </w:rPr>
        <w:t>D</w:t>
      </w:r>
      <w:r w:rsidRPr="00FD29E3">
        <w:rPr>
          <w:rStyle w:val="Enfasigrassetto"/>
          <w:rFonts w:ascii="Calibri" w:hAnsi="Calibri" w:cs="Calibri"/>
        </w:rPr>
        <w:t>agnini</w:t>
      </w:r>
      <w:proofErr w:type="spellEnd"/>
      <w:r>
        <w:rPr>
          <w:rStyle w:val="Enfasigrassetto"/>
          <w:rFonts w:ascii="Calibri" w:hAnsi="Calibri" w:cs="Calibri"/>
        </w:rPr>
        <w:t xml:space="preserve"> </w:t>
      </w:r>
      <w:r w:rsidR="00BE6A3E">
        <w:rPr>
          <w:rStyle w:val="Enfasigrassetto"/>
          <w:rFonts w:ascii="Calibri" w:hAnsi="Calibri" w:cs="Calibri"/>
        </w:rPr>
        <w:t>distrutto da un incendio</w:t>
      </w:r>
    </w:p>
    <w:p w:rsidR="00FD29E3" w:rsidRPr="00FD29E3" w:rsidRDefault="00FD29E3" w:rsidP="00FD29E3">
      <w:pPr>
        <w:pStyle w:val="NormaleWeb"/>
        <w:spacing w:before="0" w:beforeAutospacing="0" w:after="0" w:afterAutospacing="0"/>
        <w:ind w:left="850" w:right="850"/>
        <w:jc w:val="center"/>
        <w:rPr>
          <w:rFonts w:ascii="Calibri" w:hAnsi="Calibri" w:cs="Calibri"/>
          <w:bCs/>
          <w:i/>
          <w:sz w:val="22"/>
          <w:szCs w:val="22"/>
        </w:rPr>
      </w:pPr>
      <w:r w:rsidRPr="00FD29E3">
        <w:rPr>
          <w:rFonts w:ascii="Calibri" w:hAnsi="Calibri" w:cs="Calibri"/>
          <w:bCs/>
          <w:i/>
          <w:sz w:val="22"/>
          <w:szCs w:val="22"/>
        </w:rPr>
        <w:t xml:space="preserve">L’iniziativa è nata </w:t>
      </w:r>
      <w:r w:rsidR="00BD556D">
        <w:rPr>
          <w:rFonts w:ascii="Calibri" w:hAnsi="Calibri" w:cs="Calibri"/>
          <w:bCs/>
          <w:i/>
          <w:sz w:val="22"/>
          <w:szCs w:val="22"/>
        </w:rPr>
        <w:t>dalla comunità di cittadini e imprenditori della Lunetta Gamberini</w:t>
      </w:r>
      <w:r w:rsidRPr="00FD29E3">
        <w:rPr>
          <w:rFonts w:ascii="Calibri" w:hAnsi="Calibri" w:cs="Calibri"/>
          <w:bCs/>
          <w:i/>
          <w:sz w:val="22"/>
          <w:szCs w:val="22"/>
        </w:rPr>
        <w:t xml:space="preserve">, supportata da Confcommercio Ascom Bologna, per aiutare i titolari, marito e moglie, </w:t>
      </w:r>
      <w:proofErr w:type="spellStart"/>
      <w:r w:rsidRPr="00FD29E3">
        <w:rPr>
          <w:rFonts w:ascii="Calibri" w:hAnsi="Calibri" w:cs="Calibri"/>
          <w:bCs/>
          <w:i/>
          <w:sz w:val="22"/>
          <w:szCs w:val="22"/>
        </w:rPr>
        <w:t>Shyamal</w:t>
      </w:r>
      <w:proofErr w:type="spellEnd"/>
      <w:r w:rsidRPr="00FD29E3">
        <w:rPr>
          <w:rFonts w:ascii="Calibri" w:hAnsi="Calibri" w:cs="Calibri"/>
          <w:bCs/>
          <w:i/>
          <w:sz w:val="22"/>
          <w:szCs w:val="22"/>
        </w:rPr>
        <w:t xml:space="preserve"> </w:t>
      </w:r>
      <w:proofErr w:type="spellStart"/>
      <w:r w:rsidRPr="00FD29E3">
        <w:rPr>
          <w:rFonts w:ascii="Calibri" w:hAnsi="Calibri" w:cs="Calibri"/>
          <w:bCs/>
          <w:i/>
          <w:sz w:val="22"/>
          <w:szCs w:val="22"/>
        </w:rPr>
        <w:t>Kunar</w:t>
      </w:r>
      <w:proofErr w:type="spellEnd"/>
      <w:r w:rsidRPr="00FD29E3">
        <w:rPr>
          <w:rFonts w:ascii="Calibri" w:hAnsi="Calibri" w:cs="Calibri"/>
          <w:bCs/>
          <w:i/>
          <w:sz w:val="22"/>
          <w:szCs w:val="22"/>
        </w:rPr>
        <w:t xml:space="preserve"> e Saha </w:t>
      </w:r>
      <w:proofErr w:type="spellStart"/>
      <w:r w:rsidRPr="00FD29E3">
        <w:rPr>
          <w:rFonts w:ascii="Calibri" w:hAnsi="Calibri" w:cs="Calibri"/>
          <w:bCs/>
          <w:i/>
          <w:sz w:val="22"/>
          <w:szCs w:val="22"/>
        </w:rPr>
        <w:t>Sompa</w:t>
      </w:r>
      <w:proofErr w:type="spellEnd"/>
    </w:p>
    <w:p w:rsidR="005841E5" w:rsidRPr="005841E5" w:rsidRDefault="005841E5" w:rsidP="005841E5">
      <w:pPr>
        <w:pStyle w:val="Didefault"/>
        <w:suppressAutoHyphens/>
        <w:spacing w:before="0" w:line="240" w:lineRule="auto"/>
        <w:ind w:left="850" w:right="850"/>
        <w:rPr>
          <w:rFonts w:ascii="Calibri" w:eastAsia="Calibri" w:hAnsi="Calibri" w:cs="Calibri"/>
          <w:sz w:val="22"/>
          <w:szCs w:val="22"/>
        </w:rPr>
      </w:pPr>
    </w:p>
    <w:p w:rsidR="0047452C" w:rsidRDefault="0047452C" w:rsidP="005841E5">
      <w:pPr>
        <w:pStyle w:val="Didefault"/>
        <w:suppressAutoHyphens/>
        <w:spacing w:before="0" w:line="240" w:lineRule="auto"/>
        <w:ind w:left="850" w:right="850"/>
        <w:jc w:val="both"/>
        <w:rPr>
          <w:rFonts w:ascii="Calibri" w:hAnsi="Calibri" w:cs="Calibri"/>
          <w:sz w:val="22"/>
          <w:szCs w:val="22"/>
        </w:rPr>
      </w:pPr>
    </w:p>
    <w:p w:rsidR="00BE6A3E" w:rsidRPr="00BE6A3E" w:rsidRDefault="00BE6A3E" w:rsidP="00BE6A3E">
      <w:pPr>
        <w:pStyle w:val="Didefault"/>
        <w:suppressAutoHyphens/>
        <w:ind w:left="850" w:right="850"/>
        <w:jc w:val="both"/>
        <w:rPr>
          <w:rFonts w:ascii="Calibri" w:hAnsi="Calibri" w:cs="Calibri"/>
          <w:sz w:val="22"/>
          <w:szCs w:val="22"/>
        </w:rPr>
      </w:pPr>
      <w:r w:rsidRPr="00BE6A3E">
        <w:rPr>
          <w:rFonts w:ascii="Calibri" w:hAnsi="Calibri" w:cs="Calibri"/>
          <w:sz w:val="22"/>
          <w:szCs w:val="22"/>
        </w:rPr>
        <w:t xml:space="preserve">Non si ferma la solidarietà per il chiosco di fiori di via </w:t>
      </w:r>
      <w:proofErr w:type="spellStart"/>
      <w:r w:rsidRPr="00BE6A3E">
        <w:rPr>
          <w:rFonts w:ascii="Calibri" w:hAnsi="Calibri" w:cs="Calibri"/>
          <w:sz w:val="22"/>
          <w:szCs w:val="22"/>
        </w:rPr>
        <w:t>Dagnini</w:t>
      </w:r>
      <w:proofErr w:type="spellEnd"/>
      <w:r w:rsidRPr="00BE6A3E">
        <w:rPr>
          <w:rFonts w:ascii="Calibri" w:hAnsi="Calibri" w:cs="Calibri"/>
          <w:sz w:val="22"/>
          <w:szCs w:val="22"/>
        </w:rPr>
        <w:t xml:space="preserve">, distrutto da un incendio nella notte tra il 25 e il 26 febbraio. </w:t>
      </w:r>
      <w:r>
        <w:rPr>
          <w:rFonts w:ascii="Calibri" w:hAnsi="Calibri" w:cs="Calibri"/>
          <w:sz w:val="22"/>
          <w:szCs w:val="22"/>
        </w:rPr>
        <w:t xml:space="preserve">La comunità di cittadini e imprenditori del quartiere </w:t>
      </w:r>
      <w:proofErr w:type="spellStart"/>
      <w:r>
        <w:rPr>
          <w:rFonts w:ascii="Calibri" w:hAnsi="Calibri" w:cs="Calibri"/>
          <w:sz w:val="22"/>
          <w:szCs w:val="22"/>
        </w:rPr>
        <w:t>Murri</w:t>
      </w:r>
      <w:proofErr w:type="spellEnd"/>
      <w:r>
        <w:rPr>
          <w:rFonts w:ascii="Calibri" w:hAnsi="Calibri" w:cs="Calibri"/>
          <w:sz w:val="22"/>
          <w:szCs w:val="22"/>
        </w:rPr>
        <w:t xml:space="preserve"> e della zona Lunetta Gamberini, supportati da Confcommercio Ascom Bologna, </w:t>
      </w:r>
      <w:r w:rsidRPr="00BE6A3E">
        <w:rPr>
          <w:rFonts w:ascii="Calibri" w:hAnsi="Calibri" w:cs="Calibri"/>
          <w:sz w:val="22"/>
          <w:szCs w:val="22"/>
        </w:rPr>
        <w:t xml:space="preserve">proseguono la raccolta fondi a sostegno </w:t>
      </w:r>
      <w:r>
        <w:rPr>
          <w:rFonts w:ascii="Calibri" w:hAnsi="Calibri" w:cs="Calibri"/>
          <w:sz w:val="22"/>
          <w:szCs w:val="22"/>
        </w:rPr>
        <w:t xml:space="preserve">di </w:t>
      </w:r>
      <w:proofErr w:type="spellStart"/>
      <w:r w:rsidRPr="00BE6A3E">
        <w:rPr>
          <w:rFonts w:ascii="Calibri" w:hAnsi="Calibri" w:cs="Calibri"/>
          <w:bCs/>
          <w:sz w:val="22"/>
          <w:szCs w:val="22"/>
        </w:rPr>
        <w:t>Shyamal</w:t>
      </w:r>
      <w:proofErr w:type="spellEnd"/>
      <w:r w:rsidRPr="00BE6A3E">
        <w:rPr>
          <w:rFonts w:ascii="Calibri" w:hAnsi="Calibri" w:cs="Calibri"/>
          <w:bCs/>
          <w:sz w:val="22"/>
          <w:szCs w:val="22"/>
        </w:rPr>
        <w:t xml:space="preserve"> </w:t>
      </w:r>
      <w:proofErr w:type="spellStart"/>
      <w:r w:rsidRPr="00BE6A3E">
        <w:rPr>
          <w:rFonts w:ascii="Calibri" w:hAnsi="Calibri" w:cs="Calibri"/>
          <w:bCs/>
          <w:sz w:val="22"/>
          <w:szCs w:val="22"/>
        </w:rPr>
        <w:t>Kunar</w:t>
      </w:r>
      <w:proofErr w:type="spellEnd"/>
      <w:r w:rsidRPr="00BE6A3E">
        <w:rPr>
          <w:rFonts w:ascii="Calibri" w:hAnsi="Calibri" w:cs="Calibri"/>
          <w:bCs/>
          <w:sz w:val="22"/>
          <w:szCs w:val="22"/>
        </w:rPr>
        <w:t xml:space="preserve"> e Saha </w:t>
      </w:r>
      <w:proofErr w:type="spellStart"/>
      <w:r w:rsidRPr="00BE6A3E">
        <w:rPr>
          <w:rFonts w:ascii="Calibri" w:hAnsi="Calibri" w:cs="Calibri"/>
          <w:bCs/>
          <w:sz w:val="22"/>
          <w:szCs w:val="22"/>
        </w:rPr>
        <w:t>Sompa</w:t>
      </w:r>
      <w:proofErr w:type="spellEnd"/>
      <w:r w:rsidRPr="00BE6A3E">
        <w:rPr>
          <w:rFonts w:ascii="Calibri" w:hAnsi="Calibri" w:cs="Calibri"/>
          <w:sz w:val="22"/>
          <w:szCs w:val="22"/>
        </w:rPr>
        <w:t>, con i primi risultati concreti già raggiunti.</w:t>
      </w:r>
    </w:p>
    <w:p w:rsidR="00BE6A3E" w:rsidRDefault="00BE6A3E" w:rsidP="00DA674F">
      <w:pPr>
        <w:pStyle w:val="Didefault"/>
        <w:suppressAutoHyphens/>
        <w:ind w:left="850" w:right="850"/>
        <w:jc w:val="both"/>
        <w:rPr>
          <w:rFonts w:ascii="Calibri" w:hAnsi="Calibri" w:cs="Calibri"/>
          <w:sz w:val="22"/>
          <w:szCs w:val="22"/>
        </w:rPr>
      </w:pPr>
      <w:r w:rsidRPr="00BE6A3E">
        <w:rPr>
          <w:rFonts w:ascii="Calibri" w:hAnsi="Calibri" w:cs="Calibri"/>
          <w:sz w:val="22"/>
          <w:szCs w:val="22"/>
        </w:rPr>
        <w:t xml:space="preserve">Grazie alla generosità di cittadini e sostenitori, </w:t>
      </w:r>
      <w:r>
        <w:rPr>
          <w:rFonts w:ascii="Calibri" w:hAnsi="Calibri" w:cs="Calibri"/>
          <w:sz w:val="22"/>
          <w:szCs w:val="22"/>
        </w:rPr>
        <w:t>sono stati raccolti i primi</w:t>
      </w:r>
      <w:r w:rsidRPr="00BE6A3E">
        <w:rPr>
          <w:rFonts w:ascii="Calibri" w:hAnsi="Calibri" w:cs="Calibri"/>
          <w:sz w:val="22"/>
          <w:szCs w:val="22"/>
        </w:rPr>
        <w:t xml:space="preserve"> 6.500 euro destinat</w:t>
      </w:r>
      <w:r>
        <w:rPr>
          <w:rFonts w:ascii="Calibri" w:hAnsi="Calibri" w:cs="Calibri"/>
          <w:sz w:val="22"/>
          <w:szCs w:val="22"/>
        </w:rPr>
        <w:t>i</w:t>
      </w:r>
      <w:r w:rsidRPr="00BE6A3E">
        <w:rPr>
          <w:rFonts w:ascii="Calibri" w:hAnsi="Calibri" w:cs="Calibri"/>
          <w:sz w:val="22"/>
          <w:szCs w:val="22"/>
        </w:rPr>
        <w:t xml:space="preserve"> allo smaltimento delle macerie del chiosco. </w:t>
      </w:r>
      <w:r w:rsidR="00DA674F">
        <w:rPr>
          <w:rFonts w:ascii="Calibri" w:hAnsi="Calibri" w:cs="Calibri"/>
          <w:sz w:val="22"/>
          <w:szCs w:val="22"/>
        </w:rPr>
        <w:t>Al posto del chiosco ora è sorto un gazebo provvisorio per ridare speranza e far respirare aria nuova a tutto il quartiere</w:t>
      </w:r>
      <w:r>
        <w:rPr>
          <w:rFonts w:ascii="Calibri" w:hAnsi="Calibri" w:cs="Calibri"/>
          <w:sz w:val="22"/>
          <w:szCs w:val="22"/>
        </w:rPr>
        <w:t>,</w:t>
      </w:r>
      <w:r w:rsidRPr="00BE6A3E">
        <w:rPr>
          <w:rFonts w:ascii="Calibri" w:hAnsi="Calibri" w:cs="Calibri"/>
          <w:sz w:val="22"/>
          <w:szCs w:val="22"/>
        </w:rPr>
        <w:t xml:space="preserve"> un segnale concreto di rinascita e un primo passo verso il ritorno alla normalità.</w:t>
      </w:r>
      <w:bookmarkStart w:id="0" w:name="_GoBack"/>
      <w:bookmarkEnd w:id="0"/>
    </w:p>
    <w:p w:rsidR="003B708C" w:rsidRPr="00BE6A3E" w:rsidRDefault="003B708C" w:rsidP="003B708C">
      <w:pPr>
        <w:pStyle w:val="Didefault"/>
        <w:suppressAutoHyphens/>
        <w:ind w:left="850" w:right="850"/>
        <w:jc w:val="both"/>
        <w:rPr>
          <w:rFonts w:ascii="Calibri" w:hAnsi="Calibri" w:cs="Calibri"/>
          <w:sz w:val="22"/>
          <w:szCs w:val="22"/>
        </w:rPr>
      </w:pPr>
      <w:r w:rsidRPr="00BE6A3E">
        <w:rPr>
          <w:rFonts w:ascii="Calibri" w:hAnsi="Calibri" w:cs="Calibri"/>
          <w:sz w:val="22"/>
          <w:szCs w:val="22"/>
        </w:rPr>
        <w:t>È possibile contribuire alla raccolta fondi al seguente link</w:t>
      </w:r>
      <w:r>
        <w:rPr>
          <w:rFonts w:ascii="Calibri" w:hAnsi="Calibri" w:cs="Calibri"/>
          <w:sz w:val="22"/>
          <w:szCs w:val="22"/>
        </w:rPr>
        <w:t xml:space="preserve"> della piattaforma Go Fund Me</w:t>
      </w:r>
      <w:r w:rsidRPr="00BE6A3E">
        <w:rPr>
          <w:rFonts w:ascii="Calibri" w:hAnsi="Calibri" w:cs="Calibri"/>
          <w:sz w:val="22"/>
          <w:szCs w:val="22"/>
        </w:rPr>
        <w:t>:</w:t>
      </w:r>
      <w:r>
        <w:rPr>
          <w:rFonts w:ascii="Calibri" w:hAnsi="Calibri" w:cs="Calibri"/>
          <w:sz w:val="22"/>
          <w:szCs w:val="22"/>
        </w:rPr>
        <w:t xml:space="preserve"> </w:t>
      </w:r>
      <w:hyperlink r:id="rId7" w:history="1">
        <w:r w:rsidRPr="00C25364">
          <w:rPr>
            <w:rStyle w:val="Collegamentoipertestuale"/>
            <w:rFonts w:ascii="Calibri" w:hAnsi="Calibri" w:cs="Calibri"/>
            <w:sz w:val="22"/>
            <w:szCs w:val="22"/>
          </w:rPr>
          <w:t>https://gofund.me/bb22eb074</w:t>
        </w:r>
      </w:hyperlink>
    </w:p>
    <w:p w:rsidR="00BE6A3E" w:rsidRDefault="00BE6A3E" w:rsidP="00BE6A3E">
      <w:pPr>
        <w:pStyle w:val="Didefault"/>
        <w:suppressAutoHyphens/>
        <w:ind w:left="850" w:right="850"/>
        <w:jc w:val="both"/>
        <w:rPr>
          <w:rFonts w:ascii="Calibri" w:hAnsi="Calibri" w:cs="Calibri"/>
          <w:sz w:val="22"/>
          <w:szCs w:val="22"/>
        </w:rPr>
      </w:pPr>
      <w:r w:rsidRPr="00BE6A3E">
        <w:rPr>
          <w:rFonts w:ascii="Calibri" w:hAnsi="Calibri" w:cs="Calibri"/>
          <w:sz w:val="22"/>
          <w:szCs w:val="22"/>
        </w:rPr>
        <w:t xml:space="preserve">Da oltre dodici anni Saha </w:t>
      </w:r>
      <w:proofErr w:type="spellStart"/>
      <w:r w:rsidRPr="00BE6A3E">
        <w:rPr>
          <w:rFonts w:ascii="Calibri" w:hAnsi="Calibri" w:cs="Calibri"/>
          <w:sz w:val="22"/>
          <w:szCs w:val="22"/>
        </w:rPr>
        <w:t>Sompa</w:t>
      </w:r>
      <w:proofErr w:type="spellEnd"/>
      <w:r w:rsidRPr="00BE6A3E">
        <w:rPr>
          <w:rFonts w:ascii="Calibri" w:hAnsi="Calibri" w:cs="Calibri"/>
          <w:sz w:val="22"/>
          <w:szCs w:val="22"/>
        </w:rPr>
        <w:t xml:space="preserve"> e il marito </w:t>
      </w:r>
      <w:proofErr w:type="spellStart"/>
      <w:r w:rsidRPr="00BE6A3E">
        <w:rPr>
          <w:rFonts w:ascii="Calibri" w:hAnsi="Calibri" w:cs="Calibri"/>
          <w:sz w:val="22"/>
          <w:szCs w:val="22"/>
        </w:rPr>
        <w:t>Shyamal</w:t>
      </w:r>
      <w:proofErr w:type="spellEnd"/>
      <w:r w:rsidRPr="00BE6A3E">
        <w:rPr>
          <w:rFonts w:ascii="Calibri" w:hAnsi="Calibri" w:cs="Calibri"/>
          <w:sz w:val="22"/>
          <w:szCs w:val="22"/>
        </w:rPr>
        <w:t xml:space="preserve"> Kumar rappresentano un punto di riferimento per </w:t>
      </w:r>
      <w:r>
        <w:rPr>
          <w:rFonts w:ascii="Calibri" w:hAnsi="Calibri" w:cs="Calibri"/>
          <w:sz w:val="22"/>
          <w:szCs w:val="22"/>
        </w:rPr>
        <w:t>la zona della Lunetta Gamberini</w:t>
      </w:r>
      <w:r w:rsidRPr="00BE6A3E">
        <w:rPr>
          <w:rFonts w:ascii="Calibri" w:hAnsi="Calibri" w:cs="Calibri"/>
          <w:sz w:val="22"/>
          <w:szCs w:val="22"/>
        </w:rPr>
        <w:t>, dove vivono con la loro famiglia e dove il chiosco è diventato negli anni un luogo di relazione</w:t>
      </w:r>
      <w:r>
        <w:rPr>
          <w:rFonts w:ascii="Calibri" w:hAnsi="Calibri" w:cs="Calibri"/>
          <w:sz w:val="22"/>
          <w:szCs w:val="22"/>
        </w:rPr>
        <w:t>, presidio del territorio</w:t>
      </w:r>
      <w:r w:rsidRPr="00BE6A3E">
        <w:rPr>
          <w:rFonts w:ascii="Calibri" w:hAnsi="Calibri" w:cs="Calibri"/>
          <w:sz w:val="22"/>
          <w:szCs w:val="22"/>
        </w:rPr>
        <w:t xml:space="preserve"> e quotidianità per tanti residenti.</w:t>
      </w:r>
    </w:p>
    <w:p w:rsidR="003B708C" w:rsidRPr="00BE6A3E" w:rsidRDefault="003B708C" w:rsidP="003B708C">
      <w:pPr>
        <w:pStyle w:val="Didefault"/>
        <w:suppressAutoHyphens/>
        <w:ind w:left="850" w:right="850"/>
        <w:jc w:val="both"/>
        <w:rPr>
          <w:rFonts w:ascii="Calibri" w:hAnsi="Calibri" w:cs="Calibri"/>
          <w:sz w:val="22"/>
          <w:szCs w:val="22"/>
        </w:rPr>
      </w:pPr>
      <w:r w:rsidRPr="00BE6A3E">
        <w:rPr>
          <w:rFonts w:ascii="Calibri" w:hAnsi="Calibri" w:cs="Calibri"/>
          <w:sz w:val="22"/>
          <w:szCs w:val="22"/>
        </w:rPr>
        <w:t>«Le attività di vicinato come questa rappresentano un presidio fondamentale per la vita dei quartieri</w:t>
      </w:r>
      <w:r>
        <w:rPr>
          <w:rFonts w:ascii="Calibri" w:hAnsi="Calibri" w:cs="Calibri"/>
          <w:sz w:val="22"/>
          <w:szCs w:val="22"/>
        </w:rPr>
        <w:t xml:space="preserve"> – spiega Giancarlo Tonelli, Direttore Generale Confcommercio Ascom Bologna –.</w:t>
      </w:r>
      <w:r w:rsidRPr="00BE6A3E">
        <w:rPr>
          <w:rFonts w:ascii="Calibri" w:hAnsi="Calibri" w:cs="Calibri"/>
          <w:sz w:val="22"/>
          <w:szCs w:val="22"/>
        </w:rPr>
        <w:t xml:space="preserve"> </w:t>
      </w:r>
      <w:r>
        <w:rPr>
          <w:rFonts w:ascii="Calibri" w:hAnsi="Calibri" w:cs="Calibri"/>
          <w:sz w:val="22"/>
          <w:szCs w:val="22"/>
        </w:rPr>
        <w:t>Sono</w:t>
      </w:r>
      <w:r w:rsidRPr="00BE6A3E">
        <w:rPr>
          <w:rFonts w:ascii="Calibri" w:hAnsi="Calibri" w:cs="Calibri"/>
          <w:sz w:val="22"/>
          <w:szCs w:val="22"/>
        </w:rPr>
        <w:t xml:space="preserve"> punti di relazione, sicurezza e identità. Sostenere la ripartenza di questa famiglia significa difendere il tessuto sociale e commerciale della città».</w:t>
      </w:r>
    </w:p>
    <w:p w:rsidR="00BE6A3E" w:rsidRDefault="00BE6A3E" w:rsidP="00BE6A3E">
      <w:pPr>
        <w:pStyle w:val="Didefault"/>
        <w:suppressAutoHyphens/>
        <w:ind w:left="850" w:right="850"/>
        <w:jc w:val="both"/>
        <w:rPr>
          <w:rFonts w:ascii="Calibri" w:hAnsi="Calibri" w:cs="Calibri"/>
          <w:sz w:val="22"/>
          <w:szCs w:val="22"/>
        </w:rPr>
      </w:pPr>
      <w:r w:rsidRPr="00BE6A3E">
        <w:rPr>
          <w:rFonts w:ascii="Calibri" w:hAnsi="Calibri" w:cs="Calibri"/>
          <w:sz w:val="22"/>
          <w:szCs w:val="22"/>
        </w:rPr>
        <w:t xml:space="preserve">La mobilitazione della comunità </w:t>
      </w:r>
      <w:r>
        <w:rPr>
          <w:rFonts w:ascii="Calibri" w:hAnsi="Calibri" w:cs="Calibri"/>
          <w:sz w:val="22"/>
          <w:szCs w:val="22"/>
        </w:rPr>
        <w:t>non si ferma,</w:t>
      </w:r>
      <w:r w:rsidRPr="00BE6A3E">
        <w:rPr>
          <w:rFonts w:ascii="Calibri" w:hAnsi="Calibri" w:cs="Calibri"/>
          <w:sz w:val="22"/>
          <w:szCs w:val="22"/>
        </w:rPr>
        <w:t xml:space="preserve"> la raccolta fondi ha già raggiunto circa il 30% dell’obiettivo nelle prime settimane, ma resta fondamentale proseguire con il sostegno per completare il percorso di ricostruzione, che prevede costi significativi sia per l’acquisto del chiosco sia per le attrezzature necessarie.</w:t>
      </w:r>
    </w:p>
    <w:p w:rsidR="003B708C" w:rsidRDefault="00BE6A3E" w:rsidP="003B708C">
      <w:pPr>
        <w:pStyle w:val="Didefault"/>
        <w:suppressAutoHyphens/>
        <w:ind w:left="850" w:right="850"/>
        <w:jc w:val="both"/>
        <w:rPr>
          <w:rFonts w:ascii="Calibri" w:hAnsi="Calibri" w:cs="Calibri"/>
          <w:sz w:val="22"/>
          <w:szCs w:val="22"/>
        </w:rPr>
      </w:pPr>
      <w:r w:rsidRPr="00BE6A3E">
        <w:rPr>
          <w:rFonts w:ascii="Calibri" w:hAnsi="Calibri" w:cs="Calibri"/>
          <w:sz w:val="22"/>
          <w:szCs w:val="22"/>
        </w:rPr>
        <w:lastRenderedPageBreak/>
        <w:t>«La</w:t>
      </w:r>
      <w:r>
        <w:rPr>
          <w:rFonts w:ascii="Calibri" w:hAnsi="Calibri" w:cs="Calibri"/>
          <w:sz w:val="22"/>
          <w:szCs w:val="22"/>
        </w:rPr>
        <w:t xml:space="preserve"> </w:t>
      </w:r>
      <w:r w:rsidRPr="00BE6A3E">
        <w:rPr>
          <w:rFonts w:ascii="Calibri" w:hAnsi="Calibri" w:cs="Calibri"/>
          <w:sz w:val="22"/>
          <w:szCs w:val="22"/>
        </w:rPr>
        <w:t xml:space="preserve">risposta della comunità è stata straordinaria e dimostra quanto questo chiosco sia importante per </w:t>
      </w:r>
      <w:r>
        <w:rPr>
          <w:rFonts w:ascii="Calibri" w:hAnsi="Calibri" w:cs="Calibri"/>
          <w:sz w:val="22"/>
          <w:szCs w:val="22"/>
        </w:rPr>
        <w:t>gli abitanti della</w:t>
      </w:r>
      <w:r w:rsidRPr="00BE6A3E">
        <w:rPr>
          <w:rFonts w:ascii="Calibri" w:hAnsi="Calibri" w:cs="Calibri"/>
          <w:sz w:val="22"/>
          <w:szCs w:val="22"/>
        </w:rPr>
        <w:t xml:space="preserve"> Lunetta</w:t>
      </w:r>
      <w:r>
        <w:rPr>
          <w:rFonts w:ascii="Calibri" w:hAnsi="Calibri" w:cs="Calibri"/>
          <w:sz w:val="22"/>
          <w:szCs w:val="22"/>
        </w:rPr>
        <w:t xml:space="preserve"> </w:t>
      </w:r>
      <w:r w:rsidR="003B708C">
        <w:rPr>
          <w:rFonts w:ascii="Calibri" w:hAnsi="Calibri" w:cs="Calibri"/>
          <w:sz w:val="22"/>
          <w:szCs w:val="22"/>
        </w:rPr>
        <w:t xml:space="preserve">– conclude </w:t>
      </w:r>
      <w:r w:rsidR="005D03C7">
        <w:rPr>
          <w:rFonts w:ascii="Calibri" w:hAnsi="Calibri" w:cs="Calibri"/>
          <w:sz w:val="22"/>
          <w:szCs w:val="22"/>
        </w:rPr>
        <w:t>Lorenzo</w:t>
      </w:r>
      <w:r w:rsidR="003B708C" w:rsidRPr="00BE6A3E">
        <w:rPr>
          <w:rFonts w:ascii="Calibri" w:hAnsi="Calibri" w:cs="Calibri"/>
          <w:sz w:val="22"/>
          <w:szCs w:val="22"/>
        </w:rPr>
        <w:t xml:space="preserve"> Amanti</w:t>
      </w:r>
      <w:r w:rsidR="003B708C">
        <w:rPr>
          <w:rFonts w:ascii="Calibri" w:hAnsi="Calibri" w:cs="Calibri"/>
          <w:sz w:val="22"/>
          <w:szCs w:val="22"/>
        </w:rPr>
        <w:t>, del Comitato Lunetta Mia –</w:t>
      </w:r>
      <w:r w:rsidRPr="00BE6A3E">
        <w:rPr>
          <w:rFonts w:ascii="Calibri" w:hAnsi="Calibri" w:cs="Calibri"/>
          <w:sz w:val="22"/>
          <w:szCs w:val="22"/>
        </w:rPr>
        <w:t>. Ora però è il momento di fare un ultimo sforzo</w:t>
      </w:r>
      <w:r w:rsidR="003B708C">
        <w:rPr>
          <w:rFonts w:ascii="Calibri" w:hAnsi="Calibri" w:cs="Calibri"/>
          <w:sz w:val="22"/>
          <w:szCs w:val="22"/>
        </w:rPr>
        <w:t>,</w:t>
      </w:r>
      <w:r w:rsidRPr="00BE6A3E">
        <w:rPr>
          <w:rFonts w:ascii="Calibri" w:hAnsi="Calibri" w:cs="Calibri"/>
          <w:sz w:val="22"/>
          <w:szCs w:val="22"/>
        </w:rPr>
        <w:t xml:space="preserve"> dobbiamo continuare a sostenere questa famiglia per arrivare all’obiettivo finale e restituire al quartiere un luogo che è parte della sua identità»</w:t>
      </w:r>
      <w:r w:rsidR="003B708C">
        <w:rPr>
          <w:rFonts w:ascii="Calibri" w:hAnsi="Calibri" w:cs="Calibri"/>
          <w:sz w:val="22"/>
          <w:szCs w:val="22"/>
        </w:rPr>
        <w:t>.</w:t>
      </w:r>
    </w:p>
    <w:p w:rsidR="00EE3EF9" w:rsidRPr="005841E5" w:rsidRDefault="00EE3EF9" w:rsidP="005841E5">
      <w:pPr>
        <w:pStyle w:val="Didefault"/>
        <w:suppressAutoHyphens/>
        <w:spacing w:before="0" w:line="240" w:lineRule="auto"/>
        <w:ind w:left="850" w:right="850"/>
        <w:jc w:val="both"/>
        <w:rPr>
          <w:rFonts w:ascii="Calibri" w:eastAsia="Calibri" w:hAnsi="Calibri" w:cs="Calibri"/>
          <w:sz w:val="22"/>
          <w:szCs w:val="22"/>
        </w:rPr>
      </w:pPr>
    </w:p>
    <w:p w:rsidR="005841E5" w:rsidRPr="005841E5" w:rsidRDefault="005841E5" w:rsidP="005841E5">
      <w:pPr>
        <w:pStyle w:val="Didefault"/>
        <w:suppressAutoHyphens/>
        <w:spacing w:before="0" w:line="240" w:lineRule="auto"/>
        <w:ind w:left="850" w:right="850"/>
        <w:jc w:val="both"/>
        <w:rPr>
          <w:rFonts w:ascii="Calibri" w:hAnsi="Calibri" w:cs="Calibri"/>
          <w:sz w:val="22"/>
          <w:szCs w:val="22"/>
        </w:rPr>
      </w:pPr>
      <w:r>
        <w:rPr>
          <w:rFonts w:ascii="Calibri" w:hAnsi="Calibri" w:cs="Calibri"/>
          <w:sz w:val="22"/>
          <w:szCs w:val="22"/>
        </w:rPr>
        <w:t xml:space="preserve">Bologna, </w:t>
      </w:r>
      <w:r w:rsidR="003B708C">
        <w:rPr>
          <w:rFonts w:ascii="Calibri" w:hAnsi="Calibri" w:cs="Calibri"/>
          <w:sz w:val="22"/>
          <w:szCs w:val="22"/>
        </w:rPr>
        <w:t>17</w:t>
      </w:r>
      <w:r>
        <w:rPr>
          <w:rFonts w:ascii="Calibri" w:hAnsi="Calibri" w:cs="Calibri"/>
          <w:sz w:val="22"/>
          <w:szCs w:val="22"/>
        </w:rPr>
        <w:t xml:space="preserve"> aprile 2026</w:t>
      </w:r>
    </w:p>
    <w:sectPr w:rsidR="005841E5" w:rsidRPr="005841E5">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798E" w:rsidRDefault="004D798E">
      <w:r>
        <w:separator/>
      </w:r>
    </w:p>
  </w:endnote>
  <w:endnote w:type="continuationSeparator" w:id="0">
    <w:p w:rsidR="004D798E" w:rsidRDefault="004D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EF9" w:rsidRDefault="00EE3E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798E" w:rsidRDefault="004D798E">
      <w:r>
        <w:separator/>
      </w:r>
    </w:p>
  </w:footnote>
  <w:footnote w:type="continuationSeparator" w:id="0">
    <w:p w:rsidR="004D798E" w:rsidRDefault="004D7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EF9" w:rsidRDefault="00EE3EF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EF9"/>
    <w:rsid w:val="00143C35"/>
    <w:rsid w:val="003B708C"/>
    <w:rsid w:val="0047452C"/>
    <w:rsid w:val="004D798E"/>
    <w:rsid w:val="005841E5"/>
    <w:rsid w:val="005D03C7"/>
    <w:rsid w:val="00913920"/>
    <w:rsid w:val="00A209CA"/>
    <w:rsid w:val="00BD556D"/>
    <w:rsid w:val="00BE6A3E"/>
    <w:rsid w:val="00DA674F"/>
    <w:rsid w:val="00E140A9"/>
    <w:rsid w:val="00EE3EF9"/>
    <w:rsid w:val="00FB2004"/>
    <w:rsid w:val="00FD29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AB1A"/>
  <w15:docId w15:val="{FB32036A-90B6-43A7-A4C4-3162F00D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essuno">
    <w:name w:val="Nessuno"/>
  </w:style>
  <w:style w:type="character" w:customStyle="1" w:styleId="Hyperlink0">
    <w:name w:val="Hyperlink.0"/>
    <w:basedOn w:val="Nessuno"/>
    <w:rPr>
      <w:outline w:val="0"/>
      <w:color w:val="3366CC"/>
    </w:rPr>
  </w:style>
  <w:style w:type="paragraph" w:styleId="NormaleWeb">
    <w:name w:val="Normal (Web)"/>
    <w:basedOn w:val="Normale"/>
    <w:uiPriority w:val="99"/>
    <w:unhideWhenUsed/>
    <w:rsid w:val="00FD29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t-IT" w:eastAsia="it-IT"/>
    </w:rPr>
  </w:style>
  <w:style w:type="character" w:styleId="Enfasigrassetto">
    <w:name w:val="Strong"/>
    <w:basedOn w:val="Carpredefinitoparagrafo"/>
    <w:uiPriority w:val="22"/>
    <w:qFormat/>
    <w:rsid w:val="00FD29E3"/>
    <w:rPr>
      <w:b/>
      <w:bCs/>
    </w:rPr>
  </w:style>
  <w:style w:type="character" w:styleId="Menzionenonrisolta">
    <w:name w:val="Unresolved Mention"/>
    <w:basedOn w:val="Carpredefinitoparagrafo"/>
    <w:uiPriority w:val="99"/>
    <w:semiHidden/>
    <w:unhideWhenUsed/>
    <w:rsid w:val="00BE6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400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gofund.me/bb22eb0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386</Words>
  <Characters>2205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Pandolfi Francesco</dc:creator>
  <cp:lastModifiedBy>Pandolfi Francesco</cp:lastModifiedBy>
  <cp:revision>6</cp:revision>
  <dcterms:created xsi:type="dcterms:W3CDTF">2026-04-03T09:32:00Z</dcterms:created>
  <dcterms:modified xsi:type="dcterms:W3CDTF">2026-04-15T07:21:00Z</dcterms:modified>
</cp:coreProperties>
</file>