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DA4" w:rsidRDefault="00A24E4C" w:rsidP="00375DA4">
      <w:pPr>
        <w:spacing w:after="0" w:line="240" w:lineRule="auto"/>
        <w:rPr>
          <w:b/>
          <w:bCs/>
          <w:i/>
          <w:noProof/>
          <w:sz w:val="28"/>
          <w:szCs w:val="28"/>
        </w:rPr>
      </w:pPr>
      <w:r w:rsidRPr="00F3755D">
        <w:rPr>
          <w:noProof/>
        </w:rPr>
        <w:drawing>
          <wp:anchor distT="0" distB="0" distL="114300" distR="114300" simplePos="0" relativeHeight="251658240" behindDoc="1" locked="0" layoutInCell="1" allowOverlap="1" wp14:anchorId="6C80B710" wp14:editId="5FB44BAE">
            <wp:simplePos x="0" y="0"/>
            <wp:positionH relativeFrom="column">
              <wp:posOffset>5131435</wp:posOffset>
            </wp:positionH>
            <wp:positionV relativeFrom="paragraph">
              <wp:posOffset>-61595</wp:posOffset>
            </wp:positionV>
            <wp:extent cx="1444625" cy="933450"/>
            <wp:effectExtent l="0" t="0" r="317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editId="3D9DAF70">
            <wp:simplePos x="0" y="0"/>
            <wp:positionH relativeFrom="column">
              <wp:posOffset>1051560</wp:posOffset>
            </wp:positionH>
            <wp:positionV relativeFrom="paragraph">
              <wp:posOffset>45085</wp:posOffset>
            </wp:positionV>
            <wp:extent cx="1619250" cy="826841"/>
            <wp:effectExtent l="0" t="0" r="0" b="0"/>
            <wp:wrapNone/>
            <wp:docPr id="4" name="Immagine 4" descr="Logo Confcommercio Ascom Bolog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onfcommercio Ascom Bolog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2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editId="667AC4D5">
            <wp:simplePos x="0" y="0"/>
            <wp:positionH relativeFrom="column">
              <wp:posOffset>-110490</wp:posOffset>
            </wp:positionH>
            <wp:positionV relativeFrom="paragraph">
              <wp:posOffset>-213995</wp:posOffset>
            </wp:positionV>
            <wp:extent cx="765243" cy="1085850"/>
            <wp:effectExtent l="0" t="0" r="0" b="0"/>
            <wp:wrapNone/>
            <wp:docPr id="5" name="Immagine 5" descr="Logo Fi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Fip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22" cy="109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DA4">
        <w:rPr>
          <w:b/>
          <w:bCs/>
          <w:i/>
          <w:noProof/>
          <w:sz w:val="28"/>
          <w:szCs w:val="28"/>
        </w:rPr>
        <w:t xml:space="preserve">  </w:t>
      </w:r>
      <w:r w:rsidR="00683D60">
        <w:rPr>
          <w:b/>
          <w:bCs/>
          <w:i/>
          <w:noProof/>
          <w:sz w:val="28"/>
          <w:szCs w:val="28"/>
        </w:rPr>
        <w:t xml:space="preserve">                   </w:t>
      </w:r>
      <w:r w:rsidR="00375DA4">
        <w:rPr>
          <w:b/>
          <w:bCs/>
          <w:i/>
          <w:noProof/>
          <w:sz w:val="28"/>
          <w:szCs w:val="28"/>
        </w:rPr>
        <w:t xml:space="preserve">     </w:t>
      </w:r>
      <w:r w:rsidR="00303E83">
        <w:rPr>
          <w:b/>
          <w:bCs/>
          <w:i/>
          <w:noProof/>
          <w:sz w:val="28"/>
          <w:szCs w:val="28"/>
        </w:rPr>
        <w:t xml:space="preserve">                      </w:t>
      </w:r>
    </w:p>
    <w:p w:rsidR="00683D60" w:rsidRDefault="00A24E4C" w:rsidP="00375DA4">
      <w:pPr>
        <w:spacing w:after="0" w:line="240" w:lineRule="auto"/>
        <w:rPr>
          <w:b/>
          <w:bCs/>
          <w:i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CFD86C8" wp14:editId="526A91DB">
            <wp:simplePos x="0" y="0"/>
            <wp:positionH relativeFrom="column">
              <wp:posOffset>3089910</wp:posOffset>
            </wp:positionH>
            <wp:positionV relativeFrom="paragraph">
              <wp:posOffset>100330</wp:posOffset>
            </wp:positionV>
            <wp:extent cx="1797050" cy="436490"/>
            <wp:effectExtent l="0" t="0" r="0" b="190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Comune di San Lazzar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43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D60" w:rsidRDefault="00683D60" w:rsidP="00375DA4">
      <w:pPr>
        <w:spacing w:after="0" w:line="240" w:lineRule="auto"/>
        <w:rPr>
          <w:b/>
          <w:bCs/>
          <w:i/>
          <w:noProof/>
          <w:sz w:val="28"/>
          <w:szCs w:val="28"/>
        </w:rPr>
      </w:pPr>
    </w:p>
    <w:p w:rsidR="00FC19E0" w:rsidRDefault="00FC19E0" w:rsidP="004141FE">
      <w:pPr>
        <w:ind w:right="850"/>
        <w:rPr>
          <w:b/>
          <w:sz w:val="24"/>
          <w:szCs w:val="24"/>
        </w:rPr>
      </w:pPr>
    </w:p>
    <w:p w:rsidR="008400C1" w:rsidRDefault="008400C1" w:rsidP="005A71AC">
      <w:pPr>
        <w:ind w:left="850" w:right="850"/>
        <w:jc w:val="center"/>
        <w:rPr>
          <w:b/>
          <w:sz w:val="24"/>
          <w:szCs w:val="24"/>
        </w:rPr>
      </w:pPr>
    </w:p>
    <w:p w:rsidR="00FC19E0" w:rsidRDefault="00C00080" w:rsidP="00710899">
      <w:pPr>
        <w:ind w:left="850" w:right="850"/>
        <w:jc w:val="center"/>
        <w:rPr>
          <w:b/>
          <w:sz w:val="24"/>
          <w:szCs w:val="24"/>
        </w:rPr>
      </w:pPr>
      <w:r w:rsidRPr="009051BE">
        <w:rPr>
          <w:b/>
          <w:sz w:val="24"/>
          <w:szCs w:val="24"/>
        </w:rPr>
        <w:t>COMUNICATO STAMPA</w:t>
      </w:r>
    </w:p>
    <w:p w:rsidR="00710899" w:rsidRDefault="00710899" w:rsidP="00710899">
      <w:pPr>
        <w:ind w:left="850" w:right="850"/>
        <w:jc w:val="center"/>
        <w:rPr>
          <w:b/>
          <w:sz w:val="24"/>
          <w:szCs w:val="24"/>
        </w:rPr>
      </w:pPr>
    </w:p>
    <w:p w:rsidR="00683D60" w:rsidRPr="00683D60" w:rsidRDefault="00683D60" w:rsidP="00F3755D">
      <w:pPr>
        <w:tabs>
          <w:tab w:val="left" w:pos="4800"/>
        </w:tabs>
        <w:spacing w:after="0"/>
        <w:ind w:left="850" w:right="850"/>
        <w:jc w:val="center"/>
        <w:rPr>
          <w:rFonts w:ascii="Calibri" w:hAnsi="Calibri" w:cs="Calibri"/>
          <w:b/>
          <w:sz w:val="24"/>
          <w:szCs w:val="24"/>
        </w:rPr>
      </w:pPr>
      <w:r w:rsidRPr="00683D60">
        <w:rPr>
          <w:rFonts w:ascii="Calibri" w:hAnsi="Calibri" w:cs="Calibri"/>
          <w:b/>
          <w:sz w:val="24"/>
          <w:szCs w:val="24"/>
        </w:rPr>
        <w:t>Funky Food Festival</w:t>
      </w:r>
    </w:p>
    <w:p w:rsidR="00F3755D" w:rsidRPr="00F3755D" w:rsidRDefault="00F3755D" w:rsidP="00F3755D">
      <w:pPr>
        <w:tabs>
          <w:tab w:val="left" w:pos="4800"/>
        </w:tabs>
        <w:spacing w:after="0"/>
        <w:ind w:left="850" w:right="85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Q</w:t>
      </w:r>
      <w:r w:rsidRPr="00F3755D">
        <w:rPr>
          <w:rFonts w:ascii="Calibri" w:hAnsi="Calibri" w:cs="Calibri"/>
          <w:b/>
          <w:sz w:val="24"/>
          <w:szCs w:val="24"/>
        </w:rPr>
        <w:t>uattro giorni tra street food, dj set e sport all’aperto</w:t>
      </w:r>
    </w:p>
    <w:p w:rsidR="00683D60" w:rsidRPr="00F3755D" w:rsidRDefault="00F3755D" w:rsidP="00F3755D">
      <w:pPr>
        <w:tabs>
          <w:tab w:val="left" w:pos="4800"/>
        </w:tabs>
        <w:spacing w:after="0"/>
        <w:ind w:left="850" w:right="850"/>
        <w:jc w:val="center"/>
        <w:rPr>
          <w:rFonts w:ascii="Calibri" w:hAnsi="Calibri" w:cs="Calibri"/>
          <w:b/>
        </w:rPr>
      </w:pPr>
      <w:r w:rsidRPr="00F3755D">
        <w:t xml:space="preserve"> </w:t>
      </w:r>
      <w:r w:rsidRPr="00F3755D">
        <w:rPr>
          <w:i/>
          <w:iCs/>
        </w:rPr>
        <w:t>Dal 10 al 13 settembre 2026 al Parco della Resistenza</w:t>
      </w:r>
      <w:r>
        <w:rPr>
          <w:i/>
          <w:iCs/>
        </w:rPr>
        <w:t xml:space="preserve"> di San Lazzaro</w:t>
      </w:r>
      <w:r w:rsidRPr="00F3755D">
        <w:rPr>
          <w:i/>
          <w:iCs/>
        </w:rPr>
        <w:t>, dopo i 15.000 partecipanti del debutto. Dieci street food, quattro collaborazioni esclusive, musica dal vivo e fitness nel verde</w:t>
      </w:r>
    </w:p>
    <w:p w:rsidR="00532285" w:rsidRDefault="00532285" w:rsidP="0034738A">
      <w:pPr>
        <w:spacing w:after="0"/>
        <w:ind w:right="850"/>
        <w:jc w:val="both"/>
      </w:pPr>
    </w:p>
    <w:p w:rsidR="00F3755D" w:rsidRDefault="00F3755D" w:rsidP="007C24DA">
      <w:pPr>
        <w:pStyle w:val="Default"/>
      </w:pPr>
    </w:p>
    <w:p w:rsidR="00710899" w:rsidRPr="007C24DA" w:rsidRDefault="00F3755D" w:rsidP="007C24DA">
      <w:pPr>
        <w:spacing w:line="240" w:lineRule="auto"/>
        <w:ind w:left="850" w:right="850"/>
        <w:jc w:val="both"/>
        <w:rPr>
          <w:rFonts w:eastAsia="Times New Roman" w:cstheme="minorHAnsi"/>
          <w:color w:val="000000"/>
        </w:rPr>
      </w:pPr>
      <w:r w:rsidRPr="007C24DA">
        <w:rPr>
          <w:rFonts w:cstheme="minorHAnsi"/>
        </w:rPr>
        <w:t>Dopo una prima edizione da 15.000 partecipanti in tre giorni, il Funky Food Festival</w:t>
      </w:r>
      <w:r w:rsidR="00FC19E0" w:rsidRPr="007C24DA">
        <w:rPr>
          <w:rFonts w:cstheme="minorHAnsi"/>
        </w:rPr>
        <w:t xml:space="preserve"> </w:t>
      </w:r>
      <w:r w:rsidRPr="007C24DA">
        <w:rPr>
          <w:rFonts w:cstheme="minorHAnsi"/>
        </w:rPr>
        <w:t>torna a San Lazzaro di Savena con una seconda edizione più ricca e più lunga. Dal 10 al</w:t>
      </w:r>
      <w:r w:rsidR="00FC19E0" w:rsidRPr="007C24DA">
        <w:rPr>
          <w:rFonts w:cstheme="minorHAnsi"/>
        </w:rPr>
        <w:t xml:space="preserve"> </w:t>
      </w:r>
      <w:r w:rsidRPr="007C24DA">
        <w:rPr>
          <w:rFonts w:cstheme="minorHAnsi"/>
        </w:rPr>
        <w:t>13 settembre 2026, il Parco della Resistenza (viale della Repubblica 3) diventa un</w:t>
      </w:r>
      <w:r w:rsidR="00FC19E0" w:rsidRPr="007C24DA">
        <w:rPr>
          <w:rFonts w:cstheme="minorHAnsi"/>
        </w:rPr>
        <w:t xml:space="preserve"> </w:t>
      </w:r>
      <w:r w:rsidRPr="007C24DA">
        <w:rPr>
          <w:rFonts w:cstheme="minorHAnsi"/>
        </w:rPr>
        <w:t>grande spazio all’aperto dedicato al gusto, alla musica e al movimento: quattro giorni di</w:t>
      </w:r>
      <w:r w:rsidR="00FC19E0" w:rsidRPr="007C24DA">
        <w:rPr>
          <w:rFonts w:cstheme="minorHAnsi"/>
        </w:rPr>
        <w:t xml:space="preserve"> </w:t>
      </w:r>
      <w:r w:rsidRPr="007C24DA">
        <w:rPr>
          <w:rFonts w:cstheme="minorHAnsi"/>
        </w:rPr>
        <w:t>festa, dal giovedì alla domenica, con apertura serale nelle prime due giornate (dalle 18)</w:t>
      </w:r>
      <w:r w:rsidR="00FC19E0" w:rsidRPr="007C24DA">
        <w:rPr>
          <w:rFonts w:cstheme="minorHAnsi"/>
        </w:rPr>
        <w:t xml:space="preserve"> </w:t>
      </w:r>
      <w:r w:rsidRPr="007C24DA">
        <w:rPr>
          <w:rFonts w:cstheme="minorHAnsi"/>
        </w:rPr>
        <w:t>e un weekend che parte già dal mattino, con attività dalle 9.</w:t>
      </w:r>
      <w:r w:rsidR="00FC19E0" w:rsidRPr="007C24DA">
        <w:rPr>
          <w:rFonts w:cstheme="minorHAnsi"/>
        </w:rPr>
        <w:t xml:space="preserve"> </w:t>
      </w:r>
      <w:r w:rsidR="007C24DA">
        <w:rPr>
          <w:rFonts w:eastAsia="Times New Roman" w:cstheme="minorHAnsi"/>
          <w:iCs/>
          <w:color w:val="000000"/>
        </w:rPr>
        <w:t>«</w:t>
      </w:r>
      <w:r w:rsidR="007C24DA" w:rsidRPr="007C24DA">
        <w:rPr>
          <w:rFonts w:eastAsia="Times New Roman" w:cstheme="minorHAnsi"/>
          <w:iCs/>
          <w:color w:val="000000"/>
        </w:rPr>
        <w:t>Dopo le 15</w:t>
      </w:r>
      <w:r w:rsidR="007C24DA">
        <w:rPr>
          <w:rFonts w:eastAsia="Times New Roman" w:cstheme="minorHAnsi"/>
          <w:iCs/>
          <w:color w:val="000000"/>
        </w:rPr>
        <w:t>mila</w:t>
      </w:r>
      <w:r w:rsidR="007C24DA" w:rsidRPr="007C24DA">
        <w:rPr>
          <w:rFonts w:eastAsia="Times New Roman" w:cstheme="minorHAnsi"/>
          <w:iCs/>
          <w:color w:val="000000"/>
        </w:rPr>
        <w:t xml:space="preserve"> presenze della prima edizione ci siamo detti che dovevamo pensare più in grande e così è nato tutto il resto: quattro giorni al Parco della Resistenza, dieci proposte di street food, quattro ristoranti che abbiamo invitato a cucinare a Bologna e guest che ci fanno ancora un certo effetto</w:t>
      </w:r>
      <w:r w:rsidR="007C24DA">
        <w:rPr>
          <w:rFonts w:eastAsia="Times New Roman" w:cstheme="minorHAnsi"/>
          <w:iCs/>
          <w:color w:val="000000"/>
        </w:rPr>
        <w:t xml:space="preserve"> – spiegano </w:t>
      </w:r>
      <w:r w:rsidR="007C24DA" w:rsidRPr="007C24DA">
        <w:rPr>
          <w:rFonts w:cstheme="minorHAnsi"/>
          <w:b/>
        </w:rPr>
        <w:t xml:space="preserve">Gianmarco Grazia, Filippo </w:t>
      </w:r>
      <w:proofErr w:type="spellStart"/>
      <w:r w:rsidR="007C24DA" w:rsidRPr="007C24DA">
        <w:rPr>
          <w:rFonts w:cstheme="minorHAnsi"/>
          <w:b/>
        </w:rPr>
        <w:t>Bigalli</w:t>
      </w:r>
      <w:proofErr w:type="spellEnd"/>
      <w:r w:rsidR="007C24DA" w:rsidRPr="007C24DA">
        <w:rPr>
          <w:rFonts w:cstheme="minorHAnsi"/>
          <w:b/>
        </w:rPr>
        <w:t xml:space="preserve"> e Alex Martini, di Qui Si Taffia</w:t>
      </w:r>
      <w:r w:rsidR="007C24DA">
        <w:rPr>
          <w:rFonts w:cstheme="minorHAnsi"/>
        </w:rPr>
        <w:t xml:space="preserve">, organizzatori dell’evento </w:t>
      </w:r>
      <w:r w:rsidR="007C24DA">
        <w:rPr>
          <w:rFonts w:eastAsia="Times New Roman" w:cstheme="minorHAnsi"/>
          <w:iCs/>
          <w:color w:val="000000"/>
        </w:rPr>
        <w:t>–</w:t>
      </w:r>
      <w:r w:rsidR="007C24DA" w:rsidRPr="007C24DA">
        <w:rPr>
          <w:rFonts w:eastAsia="Times New Roman" w:cstheme="minorHAnsi"/>
          <w:iCs/>
          <w:color w:val="000000"/>
        </w:rPr>
        <w:t xml:space="preserve">. Il Funky Food Festival nasce dalla passione per il cibo di qualità e dalla voglia di raccontare i posti belli, con l'ingresso gratuito e aperto a tutti come lo scorso anno. </w:t>
      </w:r>
      <w:r w:rsidR="007C24DA">
        <w:rPr>
          <w:rFonts w:eastAsia="Times New Roman" w:cstheme="minorHAnsi"/>
          <w:iCs/>
          <w:color w:val="000000"/>
        </w:rPr>
        <w:t>S</w:t>
      </w:r>
      <w:r w:rsidR="007C24DA" w:rsidRPr="007C24DA">
        <w:rPr>
          <w:rFonts w:eastAsia="Times New Roman" w:cstheme="minorHAnsi"/>
          <w:iCs/>
          <w:color w:val="000000"/>
        </w:rPr>
        <w:t>e oggi possiamo raccontare tutto questo è perché al nostro fianco ci sono partner che hanno creduto in noi fin dall'inizio: senza di loro, quello che era solo un sogno intorno a un tavolo non sarebbe mai diventato realtà</w:t>
      </w:r>
      <w:r w:rsidR="007C24DA">
        <w:rPr>
          <w:rFonts w:eastAsia="Times New Roman" w:cstheme="minorHAnsi"/>
          <w:iCs/>
          <w:color w:val="000000"/>
        </w:rPr>
        <w:t>».</w:t>
      </w:r>
    </w:p>
    <w:p w:rsidR="008400C1" w:rsidRDefault="00710899" w:rsidP="00391609">
      <w:pPr>
        <w:pStyle w:val="NormaleWeb"/>
        <w:spacing w:before="0" w:beforeAutospacing="0" w:after="0" w:afterAutospacing="0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391609">
        <w:rPr>
          <w:rFonts w:asciiTheme="minorHAnsi" w:hAnsiTheme="minorHAnsi" w:cstheme="minorHAnsi"/>
          <w:sz w:val="22"/>
          <w:szCs w:val="22"/>
        </w:rPr>
        <w:t xml:space="preserve">L’evento, a ingresso gratuito, è organizzato da Qui Si Taffia con il patrocinio del Comune di San Lazzaro di Savena, di Confcommercio Ascom Bologna e la collaborazione di </w:t>
      </w:r>
      <w:proofErr w:type="spellStart"/>
      <w:r w:rsidRPr="00391609">
        <w:rPr>
          <w:rFonts w:asciiTheme="minorHAnsi" w:hAnsiTheme="minorHAnsi" w:cstheme="minorHAnsi"/>
          <w:sz w:val="22"/>
          <w:szCs w:val="22"/>
        </w:rPr>
        <w:t>Fipe</w:t>
      </w:r>
      <w:proofErr w:type="spellEnd"/>
      <w:r w:rsidRPr="00391609">
        <w:rPr>
          <w:rFonts w:asciiTheme="minorHAnsi" w:hAnsiTheme="minorHAnsi" w:cstheme="minorHAnsi"/>
          <w:sz w:val="22"/>
          <w:szCs w:val="22"/>
        </w:rPr>
        <w:t xml:space="preserve">-Confcommercio Ascom Bologna. </w:t>
      </w:r>
      <w:bookmarkEnd w:id="0"/>
      <w:r w:rsidRPr="00391609">
        <w:rPr>
          <w:rFonts w:asciiTheme="minorHAnsi" w:hAnsiTheme="minorHAnsi" w:cstheme="minorHAnsi"/>
          <w:sz w:val="22"/>
          <w:szCs w:val="22"/>
        </w:rPr>
        <w:t xml:space="preserve">«Il Funky Food Festival è stato un successo nella prima edizione, un segnale chiaro di come si sta muovendo la ristorazione, dove il consumatore finale ha sempre più voglia di associare prodotti e materie prime selezionate, ma in contesti più informali, in cui musica e divertimento fanno da contorno al cibo – commenta </w:t>
      </w:r>
      <w:r w:rsidRPr="00391609">
        <w:rPr>
          <w:rFonts w:asciiTheme="minorHAnsi" w:hAnsiTheme="minorHAnsi" w:cstheme="minorHAnsi"/>
          <w:b/>
          <w:sz w:val="22"/>
          <w:szCs w:val="22"/>
        </w:rPr>
        <w:t xml:space="preserve">Roberto Melloni, Presidente </w:t>
      </w:r>
      <w:proofErr w:type="spellStart"/>
      <w:r w:rsidRPr="00391609">
        <w:rPr>
          <w:rFonts w:asciiTheme="minorHAnsi" w:hAnsiTheme="minorHAnsi" w:cstheme="minorHAnsi"/>
          <w:b/>
          <w:sz w:val="22"/>
          <w:szCs w:val="22"/>
        </w:rPr>
        <w:t>Fipe</w:t>
      </w:r>
      <w:proofErr w:type="spellEnd"/>
      <w:r w:rsidRPr="00391609">
        <w:rPr>
          <w:rFonts w:asciiTheme="minorHAnsi" w:hAnsiTheme="minorHAnsi" w:cstheme="minorHAnsi"/>
          <w:b/>
          <w:sz w:val="22"/>
          <w:szCs w:val="22"/>
        </w:rPr>
        <w:t>-Confcommercio Ascom Bologna</w:t>
      </w:r>
      <w:r w:rsidRPr="00391609">
        <w:rPr>
          <w:rFonts w:asciiTheme="minorHAnsi" w:hAnsiTheme="minorHAnsi" w:cstheme="minorHAnsi"/>
          <w:sz w:val="22"/>
          <w:szCs w:val="22"/>
        </w:rPr>
        <w:t xml:space="preserve"> –. La seconda edizione, oltre a ingrandirsi ulteriormente, porterà ancora una volta numerose attività associate </w:t>
      </w:r>
      <w:proofErr w:type="spellStart"/>
      <w:r w:rsidRPr="00391609">
        <w:rPr>
          <w:rFonts w:asciiTheme="minorHAnsi" w:hAnsiTheme="minorHAnsi" w:cstheme="minorHAnsi"/>
          <w:sz w:val="22"/>
          <w:szCs w:val="22"/>
        </w:rPr>
        <w:t>Fipe</w:t>
      </w:r>
      <w:proofErr w:type="spellEnd"/>
      <w:r w:rsidRPr="00391609">
        <w:rPr>
          <w:rFonts w:asciiTheme="minorHAnsi" w:hAnsiTheme="minorHAnsi" w:cstheme="minorHAnsi"/>
          <w:sz w:val="22"/>
          <w:szCs w:val="22"/>
        </w:rPr>
        <w:t>-Bologna che avranno l'opportunità di interagire con realtà e colleghi blasonati da fuori provincia. Queste manifestazioni</w:t>
      </w:r>
      <w:r w:rsidR="008400C1">
        <w:rPr>
          <w:rFonts w:asciiTheme="minorHAnsi" w:hAnsiTheme="minorHAnsi" w:cstheme="minorHAnsi"/>
          <w:sz w:val="22"/>
          <w:szCs w:val="22"/>
        </w:rPr>
        <w:t>,</w:t>
      </w:r>
      <w:r w:rsidRPr="00391609">
        <w:rPr>
          <w:rFonts w:asciiTheme="minorHAnsi" w:hAnsiTheme="minorHAnsi" w:cstheme="minorHAnsi"/>
          <w:sz w:val="22"/>
          <w:szCs w:val="22"/>
        </w:rPr>
        <w:t xml:space="preserve"> difatti, sono un motore importante sia per il commercio stesso che per il tessuto sociale del territorio, per questo come </w:t>
      </w:r>
      <w:proofErr w:type="spellStart"/>
      <w:r w:rsidRPr="00391609">
        <w:rPr>
          <w:rFonts w:asciiTheme="minorHAnsi" w:hAnsiTheme="minorHAnsi" w:cstheme="minorHAnsi"/>
          <w:sz w:val="22"/>
          <w:szCs w:val="22"/>
        </w:rPr>
        <w:t>Fipe</w:t>
      </w:r>
      <w:proofErr w:type="spellEnd"/>
      <w:r w:rsidRPr="00391609">
        <w:rPr>
          <w:rFonts w:asciiTheme="minorHAnsi" w:hAnsiTheme="minorHAnsi" w:cstheme="minorHAnsi"/>
          <w:sz w:val="22"/>
          <w:szCs w:val="22"/>
        </w:rPr>
        <w:t>-Bologna, negli ultimi anni</w:t>
      </w:r>
      <w:r w:rsidR="008400C1">
        <w:rPr>
          <w:rFonts w:asciiTheme="minorHAnsi" w:hAnsiTheme="minorHAnsi" w:cstheme="minorHAnsi"/>
          <w:sz w:val="22"/>
          <w:szCs w:val="22"/>
        </w:rPr>
        <w:t>,</w:t>
      </w:r>
      <w:r w:rsidRPr="00391609">
        <w:rPr>
          <w:rFonts w:asciiTheme="minorHAnsi" w:hAnsiTheme="minorHAnsi" w:cstheme="minorHAnsi"/>
          <w:sz w:val="22"/>
          <w:szCs w:val="22"/>
        </w:rPr>
        <w:t xml:space="preserve"> stiamo sempre di più promuovendo, patrocinando e supportando situazioni di questo genere, estremamente concrete, attuali e futuribili».</w:t>
      </w:r>
      <w:r w:rsidR="007C24DA" w:rsidRPr="0039160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400C1" w:rsidRDefault="008400C1" w:rsidP="00391609">
      <w:pPr>
        <w:pStyle w:val="NormaleWeb"/>
        <w:spacing w:before="0" w:beforeAutospacing="0" w:after="0" w:afterAutospacing="0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</w:p>
    <w:p w:rsidR="00391609" w:rsidRPr="00391609" w:rsidRDefault="00F3755D" w:rsidP="00391609">
      <w:pPr>
        <w:pStyle w:val="NormaleWeb"/>
        <w:spacing w:before="0" w:beforeAutospacing="0" w:after="0" w:afterAutospacing="0"/>
        <w:ind w:left="850" w:right="850"/>
        <w:jc w:val="both"/>
        <w:rPr>
          <w:rFonts w:ascii="Segoe UI Historic" w:hAnsi="Segoe UI Historic" w:cs="Segoe UI Historic"/>
          <w:color w:val="000000"/>
          <w:sz w:val="22"/>
          <w:szCs w:val="22"/>
        </w:rPr>
      </w:pPr>
      <w:r w:rsidRPr="00391609">
        <w:rPr>
          <w:rFonts w:asciiTheme="minorHAnsi" w:hAnsiTheme="minorHAnsi" w:cstheme="minorHAnsi"/>
          <w:sz w:val="22"/>
          <w:szCs w:val="22"/>
        </w:rPr>
        <w:t>Dieci street food, quattro collaborazioni esclusive, dj set, musica live e appuntamenti</w:t>
      </w:r>
      <w:r w:rsidR="00FC19E0" w:rsidRPr="00391609">
        <w:rPr>
          <w:rFonts w:asciiTheme="minorHAnsi" w:hAnsiTheme="minorHAnsi" w:cstheme="minorHAnsi"/>
          <w:sz w:val="22"/>
          <w:szCs w:val="22"/>
        </w:rPr>
        <w:t xml:space="preserve"> </w:t>
      </w:r>
      <w:r w:rsidRPr="00391609">
        <w:rPr>
          <w:rFonts w:asciiTheme="minorHAnsi" w:hAnsiTheme="minorHAnsi" w:cstheme="minorHAnsi"/>
          <w:sz w:val="22"/>
          <w:szCs w:val="22"/>
        </w:rPr>
        <w:t>dedicati al fitness nel verde: un format che intreccia cucina di qualità, cultura musicale</w:t>
      </w:r>
      <w:r w:rsidR="00FC19E0" w:rsidRPr="00391609">
        <w:rPr>
          <w:rFonts w:asciiTheme="minorHAnsi" w:hAnsiTheme="minorHAnsi" w:cstheme="minorHAnsi"/>
          <w:sz w:val="22"/>
          <w:szCs w:val="22"/>
        </w:rPr>
        <w:t xml:space="preserve"> </w:t>
      </w:r>
      <w:r w:rsidRPr="00391609">
        <w:rPr>
          <w:rFonts w:asciiTheme="minorHAnsi" w:hAnsiTheme="minorHAnsi" w:cstheme="minorHAnsi"/>
          <w:sz w:val="22"/>
          <w:szCs w:val="22"/>
        </w:rPr>
        <w:t>e benessere, pensato per i giovani, per le famiglie e per chiunque voglia vivere</w:t>
      </w:r>
      <w:r w:rsidR="00FC19E0" w:rsidRPr="00391609">
        <w:rPr>
          <w:rFonts w:asciiTheme="minorHAnsi" w:hAnsiTheme="minorHAnsi" w:cstheme="minorHAnsi"/>
          <w:sz w:val="22"/>
          <w:szCs w:val="22"/>
        </w:rPr>
        <w:t xml:space="preserve"> </w:t>
      </w:r>
      <w:r w:rsidRPr="00391609">
        <w:rPr>
          <w:rFonts w:asciiTheme="minorHAnsi" w:hAnsiTheme="minorHAnsi" w:cstheme="minorHAnsi"/>
          <w:sz w:val="22"/>
          <w:szCs w:val="22"/>
        </w:rPr>
        <w:t>un’esperienza rilassata, curiosa e coinvolgente.</w:t>
      </w:r>
      <w:r w:rsidR="00710899" w:rsidRPr="00391609">
        <w:rPr>
          <w:rFonts w:asciiTheme="minorHAnsi" w:hAnsiTheme="minorHAnsi" w:cstheme="minorHAnsi"/>
          <w:sz w:val="22"/>
          <w:szCs w:val="22"/>
        </w:rPr>
        <w:t xml:space="preserve"> </w:t>
      </w:r>
      <w:r w:rsidR="00391609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="00391609" w:rsidRPr="00391609">
        <w:rPr>
          <w:rFonts w:asciiTheme="minorHAnsi" w:hAnsiTheme="minorHAnsi" w:cstheme="minorHAnsi"/>
          <w:color w:val="000000"/>
          <w:sz w:val="22"/>
          <w:szCs w:val="22"/>
        </w:rPr>
        <w:t xml:space="preserve">Il Funky Food Festival è un evento </w:t>
      </w:r>
      <w:r w:rsidR="00391609" w:rsidRPr="00391609">
        <w:rPr>
          <w:rFonts w:asciiTheme="minorHAnsi" w:hAnsiTheme="minorHAnsi" w:cstheme="minorHAnsi"/>
          <w:color w:val="000000"/>
          <w:sz w:val="22"/>
          <w:szCs w:val="22"/>
        </w:rPr>
        <w:lastRenderedPageBreak/>
        <w:t>organizzato da un gruppo di giovani dinamici e creativi</w:t>
      </w:r>
      <w:r w:rsidR="00391609">
        <w:rPr>
          <w:rFonts w:asciiTheme="minorHAnsi" w:hAnsiTheme="minorHAnsi" w:cstheme="minorHAnsi"/>
          <w:color w:val="000000"/>
          <w:sz w:val="22"/>
          <w:szCs w:val="22"/>
        </w:rPr>
        <w:t xml:space="preserve"> – dice </w:t>
      </w:r>
      <w:r w:rsidR="00391609" w:rsidRPr="00391609">
        <w:rPr>
          <w:rFonts w:asciiTheme="minorHAnsi" w:hAnsiTheme="minorHAnsi" w:cstheme="minorHAnsi"/>
          <w:b/>
          <w:color w:val="000000"/>
          <w:sz w:val="22"/>
          <w:szCs w:val="22"/>
        </w:rPr>
        <w:t>Marilena Pillati, Sindaca di San Lazzaro</w:t>
      </w:r>
      <w:r w:rsidR="00391609">
        <w:rPr>
          <w:rFonts w:asciiTheme="minorHAnsi" w:hAnsiTheme="minorHAnsi" w:cstheme="minorHAnsi"/>
          <w:color w:val="000000"/>
          <w:sz w:val="22"/>
          <w:szCs w:val="22"/>
        </w:rPr>
        <w:t xml:space="preserve"> –</w:t>
      </w:r>
      <w:r w:rsidR="00391609" w:rsidRPr="00391609">
        <w:rPr>
          <w:rFonts w:asciiTheme="minorHAnsi" w:hAnsiTheme="minorHAnsi" w:cstheme="minorHAnsi"/>
          <w:color w:val="000000"/>
          <w:sz w:val="22"/>
          <w:szCs w:val="22"/>
        </w:rPr>
        <w:t>. Il fatto che abbiano deciso di ritornare a San Lazzaro per il secondo anno consecutivo è una conferma importante: la nostra città è riconosciuta come un luogo capace di ospitare eventi innovativi, di qualità e di richiamare pubblico dall’intera area metropolitana. È un risultato che ci fa piacere perché racconta una San Lazzaro viva, dinamica e sempre più protagonista all’interno del panorama bolognese. Il Parco della Resistenza sarà ancora una volta uno spazio di incontro, musica, buon cibo e socialità, aperto a generazioni diverse. D’altronde noi crediamo fortemente in una città che sappia offrire occasioni per stare insieme, valorizzando i propri luoghi</w:t>
      </w:r>
      <w:r w:rsidR="00391609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391609" w:rsidRPr="00391609">
        <w:rPr>
          <w:rFonts w:asciiTheme="minorHAnsi" w:hAnsiTheme="minorHAnsi" w:cstheme="minorHAnsi"/>
          <w:color w:val="000000"/>
          <w:sz w:val="22"/>
          <w:szCs w:val="22"/>
        </w:rPr>
        <w:t xml:space="preserve"> proponendo appuntamenti interessanti e attrattivi, capaci di rafforzare il senso di comunità e allo stesso temp</w:t>
      </w:r>
      <w:r w:rsidR="00391609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391609" w:rsidRPr="00391609">
        <w:rPr>
          <w:rFonts w:asciiTheme="minorHAnsi" w:hAnsiTheme="minorHAnsi" w:cstheme="minorHAnsi"/>
          <w:color w:val="000000"/>
          <w:sz w:val="22"/>
          <w:szCs w:val="22"/>
        </w:rPr>
        <w:t xml:space="preserve"> la conoscenza del nostro straordinario territorio</w:t>
      </w:r>
      <w:r w:rsidR="00391609">
        <w:rPr>
          <w:rFonts w:ascii="Segoe UI Historic" w:hAnsi="Segoe UI Historic" w:cs="Segoe UI Historic"/>
          <w:color w:val="000000"/>
          <w:sz w:val="22"/>
          <w:szCs w:val="22"/>
        </w:rPr>
        <w:t>».</w:t>
      </w:r>
    </w:p>
    <w:p w:rsidR="00FC19E0" w:rsidRPr="00710899" w:rsidRDefault="00FC19E0" w:rsidP="00391609">
      <w:pPr>
        <w:pStyle w:val="Default"/>
        <w:ind w:right="850"/>
        <w:jc w:val="both"/>
        <w:rPr>
          <w:rFonts w:asciiTheme="minorHAnsi" w:hAnsiTheme="minorHAnsi" w:cstheme="minorHAnsi"/>
          <w:sz w:val="22"/>
          <w:szCs w:val="22"/>
        </w:rPr>
      </w:pPr>
    </w:p>
    <w:p w:rsidR="00F3755D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Il cibo: dieci street food e collaborazioni inedite</w:t>
      </w:r>
    </w:p>
    <w:p w:rsidR="00FC19E0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sz w:val="22"/>
          <w:szCs w:val="22"/>
        </w:rPr>
        <w:t xml:space="preserve">Sei realtà tornano dopo il successo della prima edizione: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Sentaku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Izakaya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>, Indegno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– La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 xml:space="preserve">Crescentina 2.0, Ciao Kebab, Vegeta, Las Piadina e Forno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Brisa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, affiancate dal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Funky’s</w:t>
      </w:r>
      <w:proofErr w:type="spellEnd"/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Burger, il nuovo progetto del team di Qui Si Taffia.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 xml:space="preserve">Tra le novità di quest’anno: la pizzeria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Span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, Casa Merlò e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Gorditas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Tacos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y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Más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>. A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 xml:space="preserve">chiudere in dolcezza, il gelato di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Fresko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Cremeria e come proposta Gluten Free</w:t>
      </w:r>
      <w:r w:rsidR="008400C1">
        <w:rPr>
          <w:rFonts w:asciiTheme="minorHAnsi" w:hAnsiTheme="minorHAnsi" w:cstheme="minorHAnsi"/>
          <w:sz w:val="22"/>
          <w:szCs w:val="22"/>
        </w:rPr>
        <w:t xml:space="preserve"> di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Amido Lab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 xml:space="preserve">sarà ospite all’interno dello stand di </w:t>
      </w:r>
      <w:r w:rsidR="00FC19E0" w:rsidRPr="00710899">
        <w:rPr>
          <w:rFonts w:asciiTheme="minorHAnsi" w:hAnsiTheme="minorHAnsi" w:cstheme="minorHAnsi"/>
          <w:sz w:val="22"/>
          <w:szCs w:val="22"/>
        </w:rPr>
        <w:t>V</w:t>
      </w:r>
      <w:r w:rsidRPr="00710899">
        <w:rPr>
          <w:rFonts w:asciiTheme="minorHAnsi" w:hAnsiTheme="minorHAnsi" w:cstheme="minorHAnsi"/>
          <w:sz w:val="22"/>
          <w:szCs w:val="22"/>
        </w:rPr>
        <w:t>egeta.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Per la parte cocktail, il bar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 xml:space="preserve">Velluto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Botanique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Eclectique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, </w:t>
      </w:r>
      <w:r w:rsidR="008400C1">
        <w:rPr>
          <w:rFonts w:asciiTheme="minorHAnsi" w:hAnsiTheme="minorHAnsi" w:cstheme="minorHAnsi"/>
          <w:sz w:val="22"/>
          <w:szCs w:val="22"/>
        </w:rPr>
        <w:t xml:space="preserve">arriverà </w:t>
      </w:r>
      <w:r w:rsidRPr="00710899">
        <w:rPr>
          <w:rFonts w:asciiTheme="minorHAnsi" w:hAnsiTheme="minorHAnsi" w:cstheme="minorHAnsi"/>
          <w:sz w:val="22"/>
          <w:szCs w:val="22"/>
        </w:rPr>
        <w:t>dal cuore di Bologna.</w:t>
      </w:r>
    </w:p>
    <w:p w:rsidR="00710899" w:rsidRPr="00710899" w:rsidRDefault="00710899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</w:p>
    <w:p w:rsidR="00F3755D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Il cuore dell’edizione sono però le quattro collaborazioni esclusive:</w:t>
      </w:r>
    </w:p>
    <w:p w:rsidR="00F3755D" w:rsidRPr="00710899" w:rsidRDefault="00710899" w:rsidP="007C24DA">
      <w:pPr>
        <w:pStyle w:val="Default"/>
        <w:numPr>
          <w:ilvl w:val="0"/>
          <w:numId w:val="5"/>
        </w:numPr>
        <w:ind w:left="1276" w:right="85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F</w:t>
      </w:r>
      <w:r w:rsidR="00F3755D" w:rsidRPr="00710899">
        <w:rPr>
          <w:rFonts w:asciiTheme="minorHAnsi" w:hAnsiTheme="minorHAnsi" w:cstheme="minorHAnsi"/>
          <w:sz w:val="22"/>
          <w:szCs w:val="22"/>
        </w:rPr>
        <w:t>ranceschetta</w:t>
      </w:r>
      <w:proofErr w:type="spellEnd"/>
      <w:r w:rsidR="00F3755D" w:rsidRPr="00710899">
        <w:rPr>
          <w:rFonts w:asciiTheme="minorHAnsi" w:hAnsiTheme="minorHAnsi" w:cstheme="minorHAnsi"/>
          <w:sz w:val="22"/>
          <w:szCs w:val="22"/>
        </w:rPr>
        <w:t xml:space="preserve"> 58 debutta al festival – per la prima volta in assoluto – con una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="00F3755D" w:rsidRPr="00710899">
        <w:rPr>
          <w:rFonts w:asciiTheme="minorHAnsi" w:hAnsiTheme="minorHAnsi" w:cstheme="minorHAnsi"/>
          <w:sz w:val="22"/>
          <w:szCs w:val="22"/>
        </w:rPr>
        <w:t xml:space="preserve">collaborazione a quattro mani insieme a Forno </w:t>
      </w:r>
      <w:proofErr w:type="spellStart"/>
      <w:r w:rsidR="00F3755D" w:rsidRPr="00710899">
        <w:rPr>
          <w:rFonts w:asciiTheme="minorHAnsi" w:hAnsiTheme="minorHAnsi" w:cstheme="minorHAnsi"/>
          <w:sz w:val="22"/>
          <w:szCs w:val="22"/>
        </w:rPr>
        <w:t>Brisa</w:t>
      </w:r>
      <w:proofErr w:type="spellEnd"/>
      <w:r w:rsidR="00F3755D" w:rsidRPr="00710899">
        <w:rPr>
          <w:rFonts w:asciiTheme="minorHAnsi" w:hAnsiTheme="minorHAnsi" w:cstheme="minorHAnsi"/>
          <w:sz w:val="22"/>
          <w:szCs w:val="22"/>
        </w:rPr>
        <w:t>, il sabato sera. Il bistrot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="00F3755D" w:rsidRPr="00710899">
        <w:rPr>
          <w:rFonts w:asciiTheme="minorHAnsi" w:hAnsiTheme="minorHAnsi" w:cstheme="minorHAnsi"/>
          <w:sz w:val="22"/>
          <w:szCs w:val="22"/>
        </w:rPr>
        <w:t>modenese della Francescana Family di Massimo Bottura, sorella minore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="00F3755D" w:rsidRPr="00710899">
        <w:rPr>
          <w:rFonts w:asciiTheme="minorHAnsi" w:hAnsiTheme="minorHAnsi" w:cstheme="minorHAnsi"/>
          <w:sz w:val="22"/>
          <w:szCs w:val="22"/>
        </w:rPr>
        <w:t>dell’Osteria Francescana, porta al parco il suo spirito pop e il suo amore per la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="00F3755D" w:rsidRPr="00710899">
        <w:rPr>
          <w:rFonts w:asciiTheme="minorHAnsi" w:hAnsiTheme="minorHAnsi" w:cstheme="minorHAnsi"/>
          <w:sz w:val="22"/>
          <w:szCs w:val="22"/>
        </w:rPr>
        <w:t>tradizione emiliana</w:t>
      </w:r>
    </w:p>
    <w:p w:rsidR="00F3755D" w:rsidRPr="00710899" w:rsidRDefault="00F3755D" w:rsidP="007C24DA">
      <w:pPr>
        <w:pStyle w:val="Default"/>
        <w:numPr>
          <w:ilvl w:val="0"/>
          <w:numId w:val="5"/>
        </w:numPr>
        <w:ind w:left="1276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sz w:val="22"/>
          <w:szCs w:val="22"/>
        </w:rPr>
        <w:t>Patty di Modena presenta i suoi hamburger, la domenica, sotto la guida dello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 xml:space="preserve">chef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Tymmy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>: una delle realtà più interessanti del panorama emiliano</w:t>
      </w:r>
    </w:p>
    <w:p w:rsidR="00F3755D" w:rsidRPr="00710899" w:rsidRDefault="00F3755D" w:rsidP="007C24DA">
      <w:pPr>
        <w:pStyle w:val="Default"/>
        <w:numPr>
          <w:ilvl w:val="0"/>
          <w:numId w:val="5"/>
        </w:numPr>
        <w:ind w:left="1276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sz w:val="22"/>
          <w:szCs w:val="22"/>
        </w:rPr>
        <w:t>Uni Restaurant di Cervia, ristorante giapponese pluripremiato, protagonista di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 xml:space="preserve">una collaborazione che dura tutti e quattro i giorni insieme a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Sentaku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Izakaya</w:t>
      </w:r>
      <w:proofErr w:type="spellEnd"/>
    </w:p>
    <w:p w:rsidR="00F3755D" w:rsidRPr="00710899" w:rsidRDefault="00F3755D" w:rsidP="007C24DA">
      <w:pPr>
        <w:pStyle w:val="Default"/>
        <w:numPr>
          <w:ilvl w:val="0"/>
          <w:numId w:val="5"/>
        </w:numPr>
        <w:ind w:left="1276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sz w:val="22"/>
          <w:szCs w:val="22"/>
        </w:rPr>
        <w:t xml:space="preserve">E finalmente la colazione al parco con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Florc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>, sabato e domenica, con sfogliati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e molto altro</w:t>
      </w:r>
    </w:p>
    <w:p w:rsidR="00FC19E0" w:rsidRPr="00710899" w:rsidRDefault="00FC19E0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</w:p>
    <w:p w:rsidR="00F3755D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La musica: quattro giorni di dj set e live</w:t>
      </w:r>
    </w:p>
    <w:p w:rsidR="00F3755D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sz w:val="22"/>
          <w:szCs w:val="22"/>
        </w:rPr>
        <w:t>Dal giovedì alla domenica il palco non si ferma mai, tra dj set, collettivi e performance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live che accompagnano ogni serata fino a tardi.</w:t>
      </w:r>
    </w:p>
    <w:p w:rsidR="00F3755D" w:rsidRPr="00710899" w:rsidRDefault="00F3755D" w:rsidP="007C24DA">
      <w:pPr>
        <w:pStyle w:val="Default"/>
        <w:numPr>
          <w:ilvl w:val="0"/>
          <w:numId w:val="6"/>
        </w:numPr>
        <w:ind w:left="1276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Giovedì sera</w:t>
      </w:r>
      <w:r w:rsidRPr="00710899">
        <w:rPr>
          <w:rFonts w:asciiTheme="minorHAnsi" w:hAnsiTheme="minorHAnsi" w:cstheme="minorHAnsi"/>
          <w:sz w:val="22"/>
          <w:szCs w:val="22"/>
        </w:rPr>
        <w:t xml:space="preserve"> – apertura del festival con il dj set di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GainHouse</w:t>
      </w:r>
      <w:proofErr w:type="spellEnd"/>
    </w:p>
    <w:p w:rsidR="00F3755D" w:rsidRPr="00710899" w:rsidRDefault="00F3755D" w:rsidP="007C24DA">
      <w:pPr>
        <w:pStyle w:val="Default"/>
        <w:numPr>
          <w:ilvl w:val="0"/>
          <w:numId w:val="6"/>
        </w:numPr>
        <w:ind w:left="1276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Venerdì sera</w:t>
      </w:r>
      <w:r w:rsidRPr="00710899">
        <w:rPr>
          <w:rFonts w:asciiTheme="minorHAnsi" w:hAnsiTheme="minorHAnsi" w:cstheme="minorHAnsi"/>
          <w:sz w:val="22"/>
          <w:szCs w:val="22"/>
        </w:rPr>
        <w:t xml:space="preserve"> – sul palco il collettivo del Santissima, Tech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Is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Back e Memory Man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aka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Uovo</w:t>
      </w:r>
    </w:p>
    <w:p w:rsidR="00F3755D" w:rsidRPr="00710899" w:rsidRDefault="00F3755D" w:rsidP="007C24DA">
      <w:pPr>
        <w:pStyle w:val="Default"/>
        <w:numPr>
          <w:ilvl w:val="0"/>
          <w:numId w:val="6"/>
        </w:numPr>
        <w:ind w:left="1276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 xml:space="preserve">Sabato </w:t>
      </w:r>
      <w:r w:rsidRPr="00710899">
        <w:rPr>
          <w:rFonts w:asciiTheme="minorHAnsi" w:hAnsiTheme="minorHAnsi" w:cstheme="minorHAnsi"/>
          <w:sz w:val="22"/>
          <w:szCs w:val="22"/>
        </w:rPr>
        <w:t>– a pranzo Camera del Tempo accompagna con i suoi dischi; la sera line-up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 xml:space="preserve">con DJ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Cream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in apertura, Sam Ruffillo, Nicola Zucchi e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Fab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From UV per un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live set</w:t>
      </w:r>
    </w:p>
    <w:p w:rsidR="00F3755D" w:rsidRPr="00710899" w:rsidRDefault="00F3755D" w:rsidP="007C24DA">
      <w:pPr>
        <w:pStyle w:val="Default"/>
        <w:numPr>
          <w:ilvl w:val="0"/>
          <w:numId w:val="6"/>
        </w:numPr>
        <w:ind w:left="1276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Domenica</w:t>
      </w:r>
      <w:r w:rsidRPr="00710899">
        <w:rPr>
          <w:rFonts w:asciiTheme="minorHAnsi" w:hAnsiTheme="minorHAnsi" w:cstheme="minorHAnsi"/>
          <w:sz w:val="22"/>
          <w:szCs w:val="22"/>
        </w:rPr>
        <w:t xml:space="preserve"> – si parte la mattina con il dj set di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Zareem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>, a pranzo Camera del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Tempo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mentre la sera la performance live dei Disco Club Paradiso</w:t>
      </w:r>
    </w:p>
    <w:p w:rsidR="00FC19E0" w:rsidRPr="00710899" w:rsidRDefault="00FC19E0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</w:p>
    <w:p w:rsidR="00F3755D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Lo sport: fitness e movimento nel parco</w:t>
      </w:r>
    </w:p>
    <w:p w:rsidR="00F3755D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sz w:val="22"/>
          <w:szCs w:val="22"/>
        </w:rPr>
        <w:t>Non solo cibo e musica. In collaborazione con Mala Training, due appuntamenti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dedicati alla corsa (giovedì sera e domenica mattina) e tante altre attività:</w:t>
      </w:r>
    </w:p>
    <w:p w:rsidR="00F3755D" w:rsidRPr="00710899" w:rsidRDefault="00F3755D" w:rsidP="007C24DA">
      <w:pPr>
        <w:pStyle w:val="Default"/>
        <w:numPr>
          <w:ilvl w:val="0"/>
          <w:numId w:val="7"/>
        </w:numPr>
        <w:ind w:left="1276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Sabato</w:t>
      </w:r>
      <w:r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b/>
          <w:sz w:val="22"/>
          <w:szCs w:val="22"/>
        </w:rPr>
        <w:t>mattina</w:t>
      </w:r>
      <w:r w:rsidRPr="00710899">
        <w:rPr>
          <w:rFonts w:asciiTheme="minorHAnsi" w:hAnsiTheme="minorHAnsi" w:cstheme="minorHAnsi"/>
          <w:sz w:val="22"/>
          <w:szCs w:val="22"/>
        </w:rPr>
        <w:t xml:space="preserve"> – lezione di pilates con Anna Ferrari</w:t>
      </w:r>
    </w:p>
    <w:p w:rsidR="00FC19E0" w:rsidRPr="00710899" w:rsidRDefault="00F3755D" w:rsidP="007C24DA">
      <w:pPr>
        <w:pStyle w:val="Default"/>
        <w:numPr>
          <w:ilvl w:val="0"/>
          <w:numId w:val="7"/>
        </w:numPr>
        <w:ind w:left="1276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Domenica</w:t>
      </w:r>
      <w:r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b/>
          <w:sz w:val="22"/>
          <w:szCs w:val="22"/>
        </w:rPr>
        <w:t>mattina</w:t>
      </w:r>
      <w:r w:rsidRPr="00710899">
        <w:rPr>
          <w:rFonts w:asciiTheme="minorHAnsi" w:hAnsiTheme="minorHAnsi" w:cstheme="minorHAnsi"/>
          <w:sz w:val="22"/>
          <w:szCs w:val="22"/>
        </w:rPr>
        <w:t xml:space="preserve"> – corsa al parco con OEL Club e workout funzionale con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Lorenzo Palomba e il team di Mala Training</w:t>
      </w:r>
    </w:p>
    <w:p w:rsidR="00FC19E0" w:rsidRPr="00710899" w:rsidRDefault="00FC19E0" w:rsidP="007C24DA">
      <w:pPr>
        <w:pStyle w:val="Default"/>
        <w:ind w:left="850" w:right="85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3755D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Corsi di cucina</w:t>
      </w:r>
    </w:p>
    <w:p w:rsidR="00F3755D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sz w:val="22"/>
          <w:szCs w:val="22"/>
        </w:rPr>
        <w:lastRenderedPageBreak/>
        <w:t xml:space="preserve">Sabato mattina sono in programma 2 masterclass di food con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Soccia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Che Buono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per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imparare a fare i tortellini e i tortelloni.</w:t>
      </w:r>
    </w:p>
    <w:p w:rsidR="00FC19E0" w:rsidRPr="00710899" w:rsidRDefault="00FC19E0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</w:p>
    <w:p w:rsidR="00F3755D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Spazio alle famiglie e ai più piccoli</w:t>
      </w:r>
    </w:p>
    <w:p w:rsidR="00F3755D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sz w:val="22"/>
          <w:szCs w:val="22"/>
        </w:rPr>
        <w:t xml:space="preserve">Il Funky Food Festival pensa anche ai bambini: con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BimboTu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Toby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Animazione e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Kids&amp;Us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>, un ricco programma di attività e intrattenimento per rendere l’event</w:t>
      </w:r>
      <w:r w:rsidR="008400C1">
        <w:rPr>
          <w:rFonts w:asciiTheme="minorHAnsi" w:hAnsiTheme="minorHAnsi" w:cstheme="minorHAnsi"/>
          <w:sz w:val="22"/>
          <w:szCs w:val="22"/>
        </w:rPr>
        <w:t>o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una festa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per tutta la famiglia.</w:t>
      </w:r>
    </w:p>
    <w:p w:rsidR="00FC19E0" w:rsidRPr="00710899" w:rsidRDefault="00FC19E0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</w:p>
    <w:p w:rsidR="00F3755D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Un evento che unisce la città</w:t>
      </w:r>
    </w:p>
    <w:p w:rsidR="00FC19E0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sz w:val="22"/>
          <w:szCs w:val="22"/>
        </w:rPr>
        <w:t>Quattro giorni per ritrovarsi, mangiare bene, ballare e muoversi insieme. Il Funky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Food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Festival conferma la sua vocazione: creare un luogo dove la comunità si incontra,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all’insegna del gusto, del ritmo e della convivialità.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Tutte le attività del festival sono a ingresso gratuito. Fanno eccezione le masterclass,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con una quota di iscrizione interamente devoluta a Bimbo Tu, associazione no profit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partner dell’evento.</w:t>
      </w:r>
    </w:p>
    <w:p w:rsidR="00710899" w:rsidRPr="00710899" w:rsidRDefault="00710899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</w:p>
    <w:p w:rsidR="00FC19E0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sz w:val="22"/>
          <w:szCs w:val="22"/>
        </w:rPr>
        <w:t>Il Funky Food Festival è organizzato da Qui Si Taffia, con il patrocinio del Comune di San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Lazzaro di Savena</w:t>
      </w:r>
      <w:r w:rsidR="00A24E4C">
        <w:rPr>
          <w:rFonts w:asciiTheme="minorHAnsi" w:hAnsiTheme="minorHAnsi" w:cstheme="minorHAnsi"/>
          <w:sz w:val="22"/>
          <w:szCs w:val="22"/>
        </w:rPr>
        <w:t xml:space="preserve">, 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Confcommercio </w:t>
      </w:r>
      <w:r w:rsidRPr="00710899">
        <w:rPr>
          <w:rFonts w:asciiTheme="minorHAnsi" w:hAnsiTheme="minorHAnsi" w:cstheme="minorHAnsi"/>
          <w:sz w:val="22"/>
          <w:szCs w:val="22"/>
        </w:rPr>
        <w:t>Ascom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Bologna</w:t>
      </w:r>
      <w:r w:rsidR="00A24E4C">
        <w:rPr>
          <w:rFonts w:asciiTheme="minorHAnsi" w:hAnsiTheme="minorHAnsi" w:cstheme="minorHAnsi"/>
          <w:sz w:val="22"/>
          <w:szCs w:val="22"/>
        </w:rPr>
        <w:t xml:space="preserve"> e la collaborazione con </w:t>
      </w:r>
      <w:proofErr w:type="spellStart"/>
      <w:r w:rsidR="00A24E4C">
        <w:rPr>
          <w:rFonts w:asciiTheme="minorHAnsi" w:hAnsiTheme="minorHAnsi" w:cstheme="minorHAnsi"/>
          <w:sz w:val="22"/>
          <w:szCs w:val="22"/>
        </w:rPr>
        <w:t>Fipe</w:t>
      </w:r>
      <w:proofErr w:type="spellEnd"/>
      <w:r w:rsidR="00A24E4C">
        <w:rPr>
          <w:rFonts w:asciiTheme="minorHAnsi" w:hAnsiTheme="minorHAnsi" w:cstheme="minorHAnsi"/>
          <w:sz w:val="22"/>
          <w:szCs w:val="22"/>
        </w:rPr>
        <w:t>-Confcommercio Ascom Bologna</w:t>
      </w:r>
      <w:r w:rsidRPr="00710899">
        <w:rPr>
          <w:rFonts w:asciiTheme="minorHAnsi" w:hAnsiTheme="minorHAnsi" w:cstheme="minorHAnsi"/>
          <w:sz w:val="22"/>
          <w:szCs w:val="22"/>
        </w:rPr>
        <w:t>.</w:t>
      </w:r>
    </w:p>
    <w:p w:rsidR="00FC19E0" w:rsidRPr="00710899" w:rsidRDefault="00FC19E0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</w:p>
    <w:p w:rsidR="00FC19E0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I partner del Funky Food Festival 2026</w:t>
      </w:r>
    </w:p>
    <w:p w:rsidR="00FC19E0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sz w:val="22"/>
          <w:szCs w:val="22"/>
        </w:rPr>
        <w:t>Il Funky Food Festival 2026 si realizza grazie al sostegno di realtà che ne condividono lo</w:t>
      </w:r>
      <w:r w:rsidR="00FC19E0" w:rsidRPr="0071089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 xml:space="preserve">spirito.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Main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partner della manifestazione è Banca di Bologna, il cui contributo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conferma un radicamento sul territorio che va di pari passo con la vocazione del festival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>a fare comunità.</w:t>
      </w:r>
    </w:p>
    <w:p w:rsidR="00FC19E0" w:rsidRPr="00710899" w:rsidRDefault="00FC19E0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</w:p>
    <w:p w:rsidR="00F3755D" w:rsidRPr="00710899" w:rsidRDefault="00F3755D" w:rsidP="007C24DA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  <w:r w:rsidRPr="00710899">
        <w:rPr>
          <w:rFonts w:asciiTheme="minorHAnsi" w:hAnsiTheme="minorHAnsi" w:cstheme="minorHAnsi"/>
          <w:sz w:val="22"/>
          <w:szCs w:val="22"/>
        </w:rPr>
        <w:t xml:space="preserve">A completare il quadro, i Premium partner Cupra Gran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Prix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, Heineken e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Aperol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>, insieme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 xml:space="preserve">agli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Official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partner Appennino Food, Felsineo, Villa Poggiolo, 2T, Lamb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Weston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>, Cerelia,</w:t>
      </w:r>
      <w:r w:rsidR="00FC19E0" w:rsidRPr="00710899">
        <w:rPr>
          <w:rFonts w:asciiTheme="minorHAnsi" w:hAnsiTheme="minorHAnsi" w:cstheme="minorHAnsi"/>
          <w:sz w:val="22"/>
          <w:szCs w:val="22"/>
        </w:rPr>
        <w:t xml:space="preserve"> </w:t>
      </w:r>
      <w:r w:rsidRPr="00710899">
        <w:rPr>
          <w:rFonts w:asciiTheme="minorHAnsi" w:hAnsiTheme="minorHAnsi" w:cstheme="minorHAnsi"/>
          <w:sz w:val="22"/>
          <w:szCs w:val="22"/>
        </w:rPr>
        <w:t xml:space="preserve">Mr.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Dobelina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710899">
        <w:rPr>
          <w:rFonts w:asciiTheme="minorHAnsi" w:hAnsiTheme="minorHAnsi" w:cstheme="minorHAnsi"/>
          <w:sz w:val="22"/>
          <w:szCs w:val="22"/>
        </w:rPr>
        <w:t>Giacobazzi</w:t>
      </w:r>
      <w:proofErr w:type="spellEnd"/>
      <w:r w:rsidRPr="00710899">
        <w:rPr>
          <w:rFonts w:asciiTheme="minorHAnsi" w:hAnsiTheme="minorHAnsi" w:cstheme="minorHAnsi"/>
          <w:sz w:val="22"/>
          <w:szCs w:val="22"/>
        </w:rPr>
        <w:t xml:space="preserve"> Gioielli.</w:t>
      </w:r>
    </w:p>
    <w:p w:rsidR="00FC19E0" w:rsidRPr="00710899" w:rsidRDefault="00FC19E0" w:rsidP="00FC19E0">
      <w:pPr>
        <w:pStyle w:val="Default"/>
        <w:ind w:left="850" w:right="850"/>
        <w:jc w:val="both"/>
        <w:rPr>
          <w:rFonts w:asciiTheme="minorHAnsi" w:hAnsiTheme="minorHAnsi" w:cstheme="minorHAnsi"/>
          <w:sz w:val="22"/>
          <w:szCs w:val="22"/>
        </w:rPr>
      </w:pPr>
    </w:p>
    <w:p w:rsidR="00A24E4C" w:rsidRDefault="00F3755D" w:rsidP="007C24DA">
      <w:pPr>
        <w:pStyle w:val="Default"/>
        <w:spacing w:after="240"/>
        <w:ind w:left="850" w:right="85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10899">
        <w:rPr>
          <w:rFonts w:asciiTheme="minorHAnsi" w:hAnsiTheme="minorHAnsi" w:cstheme="minorHAnsi"/>
          <w:b/>
          <w:sz w:val="22"/>
          <w:szCs w:val="22"/>
        </w:rPr>
        <w:t>In breve</w:t>
      </w:r>
    </w:p>
    <w:tbl>
      <w:tblPr>
        <w:tblStyle w:val="Grigliatabella"/>
        <w:tblW w:w="7934" w:type="dxa"/>
        <w:tblInd w:w="850" w:type="dxa"/>
        <w:tblLook w:val="04A0" w:firstRow="1" w:lastRow="0" w:firstColumn="1" w:lastColumn="0" w:noHBand="0" w:noVBand="1"/>
      </w:tblPr>
      <w:tblGrid>
        <w:gridCol w:w="1830"/>
        <w:gridCol w:w="6104"/>
      </w:tblGrid>
      <w:tr w:rsidR="00A24E4C" w:rsidTr="00A24E4C">
        <w:tc>
          <w:tcPr>
            <w:tcW w:w="1830" w:type="dxa"/>
          </w:tcPr>
          <w:p w:rsidR="00A24E4C" w:rsidRPr="00A24E4C" w:rsidRDefault="00A24E4C" w:rsidP="00A24E4C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4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Cosa </w:t>
            </w:r>
          </w:p>
        </w:tc>
        <w:tc>
          <w:tcPr>
            <w:tcW w:w="6104" w:type="dxa"/>
          </w:tcPr>
          <w:p w:rsidR="00A24E4C" w:rsidRPr="00A24E4C" w:rsidRDefault="00A24E4C" w:rsidP="00A24E4C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4E4C">
              <w:rPr>
                <w:rFonts w:asciiTheme="minorHAnsi" w:hAnsiTheme="minorHAnsi" w:cstheme="minorHAnsi"/>
                <w:sz w:val="22"/>
                <w:szCs w:val="22"/>
              </w:rPr>
              <w:t xml:space="preserve">Funky Food Festival – seconda edizione </w:t>
            </w:r>
          </w:p>
        </w:tc>
      </w:tr>
      <w:tr w:rsidR="00A24E4C" w:rsidTr="00A24E4C">
        <w:tc>
          <w:tcPr>
            <w:tcW w:w="1830" w:type="dxa"/>
          </w:tcPr>
          <w:p w:rsidR="00A24E4C" w:rsidRPr="00A24E4C" w:rsidRDefault="00A24E4C" w:rsidP="00FC19E0">
            <w:pPr>
              <w:pStyle w:val="Default"/>
              <w:ind w:right="85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4E4C">
              <w:rPr>
                <w:rFonts w:asciiTheme="minorHAnsi" w:hAnsiTheme="minorHAnsi" w:cstheme="minorHAnsi"/>
                <w:b/>
                <w:sz w:val="22"/>
                <w:szCs w:val="22"/>
              </w:rPr>
              <w:t>Quando</w:t>
            </w:r>
          </w:p>
        </w:tc>
        <w:tc>
          <w:tcPr>
            <w:tcW w:w="6104" w:type="dxa"/>
          </w:tcPr>
          <w:p w:rsidR="00A24E4C" w:rsidRDefault="00A24E4C" w:rsidP="00FC19E0">
            <w:pPr>
              <w:pStyle w:val="Default"/>
              <w:ind w:right="8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4E4C">
              <w:rPr>
                <w:rFonts w:asciiTheme="minorHAnsi" w:hAnsiTheme="minorHAnsi" w:cstheme="minorHAnsi"/>
                <w:sz w:val="22"/>
                <w:szCs w:val="22"/>
              </w:rPr>
              <w:t>10–13 settembre 2026 (giovedì</w:t>
            </w:r>
            <w:r w:rsidR="008400C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A24E4C">
              <w:rPr>
                <w:rFonts w:asciiTheme="minorHAnsi" w:hAnsiTheme="minorHAnsi" w:cstheme="minorHAnsi"/>
                <w:sz w:val="22"/>
                <w:szCs w:val="22"/>
              </w:rPr>
              <w:t>domenica)</w:t>
            </w:r>
          </w:p>
          <w:p w:rsidR="00A24E4C" w:rsidRPr="00A24E4C" w:rsidRDefault="00A24E4C" w:rsidP="00FC19E0">
            <w:pPr>
              <w:pStyle w:val="Default"/>
              <w:ind w:right="8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4E4C">
              <w:rPr>
                <w:rFonts w:asciiTheme="minorHAnsi" w:hAnsiTheme="minorHAnsi" w:cstheme="minorHAnsi"/>
                <w:sz w:val="22"/>
                <w:szCs w:val="22"/>
              </w:rPr>
              <w:t>Giovedì e venerdì dalle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24E4C">
              <w:rPr>
                <w:rFonts w:asciiTheme="minorHAnsi" w:hAnsiTheme="minorHAnsi" w:cstheme="minorHAnsi"/>
                <w:sz w:val="22"/>
                <w:szCs w:val="22"/>
              </w:rPr>
              <w:t xml:space="preserve">18; </w:t>
            </w:r>
            <w:r w:rsidR="008400C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A24E4C">
              <w:rPr>
                <w:rFonts w:asciiTheme="minorHAnsi" w:hAnsiTheme="minorHAnsi" w:cstheme="minorHAnsi"/>
                <w:sz w:val="22"/>
                <w:szCs w:val="22"/>
              </w:rPr>
              <w:t>abato e domenica dalle 9</w:t>
            </w:r>
          </w:p>
        </w:tc>
      </w:tr>
      <w:tr w:rsidR="00A24E4C" w:rsidTr="00A24E4C">
        <w:tc>
          <w:tcPr>
            <w:tcW w:w="1830" w:type="dxa"/>
          </w:tcPr>
          <w:p w:rsidR="00A24E4C" w:rsidRDefault="00A24E4C" w:rsidP="00FC19E0">
            <w:pPr>
              <w:pStyle w:val="Default"/>
              <w:ind w:right="85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Dove</w:t>
            </w:r>
          </w:p>
        </w:tc>
        <w:tc>
          <w:tcPr>
            <w:tcW w:w="6104" w:type="dxa"/>
          </w:tcPr>
          <w:p w:rsidR="00A24E4C" w:rsidRDefault="00A24E4C" w:rsidP="00FC19E0">
            <w:pPr>
              <w:pStyle w:val="Default"/>
              <w:ind w:right="8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0899">
              <w:rPr>
                <w:rFonts w:asciiTheme="minorHAnsi" w:hAnsiTheme="minorHAnsi" w:cstheme="minorHAnsi"/>
                <w:sz w:val="22"/>
                <w:szCs w:val="22"/>
              </w:rPr>
              <w:t>Parco della Resistenza, viale della Repubblica 3</w:t>
            </w:r>
            <w:r w:rsidR="008400C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A24E4C" w:rsidRDefault="00A24E4C" w:rsidP="00FC19E0">
            <w:pPr>
              <w:pStyle w:val="Default"/>
              <w:ind w:right="85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0899">
              <w:rPr>
                <w:rFonts w:asciiTheme="minorHAnsi" w:hAnsiTheme="minorHAnsi" w:cstheme="minorHAnsi"/>
                <w:sz w:val="22"/>
                <w:szCs w:val="22"/>
              </w:rPr>
              <w:t>San Lazzaro di Savena</w:t>
            </w:r>
          </w:p>
        </w:tc>
      </w:tr>
      <w:tr w:rsidR="00A24E4C" w:rsidTr="00A24E4C">
        <w:tc>
          <w:tcPr>
            <w:tcW w:w="1830" w:type="dxa"/>
          </w:tcPr>
          <w:p w:rsidR="00A24E4C" w:rsidRDefault="00A24E4C" w:rsidP="00FC19E0">
            <w:pPr>
              <w:pStyle w:val="Default"/>
              <w:ind w:right="85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Ingresso</w:t>
            </w:r>
          </w:p>
        </w:tc>
        <w:tc>
          <w:tcPr>
            <w:tcW w:w="6104" w:type="dxa"/>
          </w:tcPr>
          <w:p w:rsidR="00A24E4C" w:rsidRDefault="00A24E4C" w:rsidP="00A24E4C">
            <w:pPr>
              <w:pStyle w:val="Default"/>
              <w:ind w:right="85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0899">
              <w:rPr>
                <w:rFonts w:asciiTheme="minorHAnsi" w:hAnsiTheme="minorHAnsi" w:cstheme="minorHAnsi"/>
                <w:sz w:val="22"/>
                <w:szCs w:val="22"/>
              </w:rPr>
              <w:t>Gratuito. Tutte le attività sono gratuite; le masterclass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0899">
              <w:rPr>
                <w:rFonts w:asciiTheme="minorHAnsi" w:hAnsiTheme="minorHAnsi" w:cstheme="minorHAnsi"/>
                <w:sz w:val="22"/>
                <w:szCs w:val="22"/>
              </w:rPr>
              <w:t>prevedono una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0899">
              <w:rPr>
                <w:rFonts w:asciiTheme="minorHAnsi" w:hAnsiTheme="minorHAnsi" w:cstheme="minorHAnsi"/>
                <w:sz w:val="22"/>
                <w:szCs w:val="22"/>
              </w:rPr>
              <w:t>quota di iscrizione interamente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10899">
              <w:rPr>
                <w:rFonts w:asciiTheme="minorHAnsi" w:hAnsiTheme="minorHAnsi" w:cstheme="minorHAnsi"/>
                <w:sz w:val="22"/>
                <w:szCs w:val="22"/>
              </w:rPr>
              <w:t>devoluta a Bimbo Tu</w:t>
            </w:r>
          </w:p>
        </w:tc>
      </w:tr>
      <w:tr w:rsidR="00A24E4C" w:rsidTr="00A24E4C">
        <w:tc>
          <w:tcPr>
            <w:tcW w:w="1830" w:type="dxa"/>
          </w:tcPr>
          <w:p w:rsidR="00A24E4C" w:rsidRDefault="00A24E4C" w:rsidP="00FC19E0">
            <w:pPr>
              <w:pStyle w:val="Default"/>
              <w:ind w:right="85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Info</w:t>
            </w:r>
          </w:p>
        </w:tc>
        <w:tc>
          <w:tcPr>
            <w:tcW w:w="6104" w:type="dxa"/>
          </w:tcPr>
          <w:p w:rsidR="00A24E4C" w:rsidRDefault="00A24E4C" w:rsidP="00FC19E0">
            <w:pPr>
              <w:pStyle w:val="Default"/>
              <w:ind w:right="8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4E4C">
              <w:rPr>
                <w:rFonts w:asciiTheme="minorHAnsi" w:hAnsiTheme="minorHAnsi" w:cstheme="minorHAnsi"/>
                <w:b/>
                <w:sz w:val="22"/>
                <w:szCs w:val="22"/>
              </w:rPr>
              <w:t>Sito web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1" w:history="1">
              <w:r w:rsidRPr="00C82668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www.funkyfoodfestival.com</w:t>
              </w:r>
            </w:hyperlink>
          </w:p>
          <w:p w:rsidR="00A24E4C" w:rsidRDefault="00A24E4C" w:rsidP="00FC19E0">
            <w:pPr>
              <w:pStyle w:val="Default"/>
              <w:ind w:right="85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4E4C">
              <w:rPr>
                <w:rFonts w:asciiTheme="minorHAnsi" w:hAnsiTheme="minorHAnsi" w:cstheme="minorHAnsi"/>
                <w:b/>
                <w:sz w:val="22"/>
                <w:szCs w:val="22"/>
              </w:rPr>
              <w:t>Instagram</w:t>
            </w:r>
            <w:r w:rsidRPr="00710899">
              <w:rPr>
                <w:rFonts w:asciiTheme="minorHAnsi" w:hAnsiTheme="minorHAnsi" w:cstheme="minorHAnsi"/>
                <w:sz w:val="22"/>
                <w:szCs w:val="22"/>
              </w:rPr>
              <w:t xml:space="preserve"> @</w:t>
            </w:r>
            <w:proofErr w:type="spellStart"/>
            <w:r w:rsidRPr="00710899">
              <w:rPr>
                <w:rFonts w:asciiTheme="minorHAnsi" w:hAnsiTheme="minorHAnsi" w:cstheme="minorHAnsi"/>
                <w:sz w:val="22"/>
                <w:szCs w:val="22"/>
              </w:rPr>
              <w:t>funkyfoodfestival</w:t>
            </w:r>
            <w:proofErr w:type="spellEnd"/>
          </w:p>
        </w:tc>
      </w:tr>
    </w:tbl>
    <w:p w:rsidR="00A24E4C" w:rsidRPr="00710899" w:rsidRDefault="00A24E4C" w:rsidP="00FC19E0">
      <w:pPr>
        <w:pStyle w:val="Default"/>
        <w:ind w:left="850" w:right="85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3755D" w:rsidRPr="00710899" w:rsidRDefault="00F3755D" w:rsidP="00FC19E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104890" w:rsidRPr="00710899" w:rsidRDefault="00BC63C2" w:rsidP="00FC19E0">
      <w:pPr>
        <w:spacing w:after="0"/>
        <w:ind w:left="850" w:right="850"/>
        <w:jc w:val="both"/>
        <w:rPr>
          <w:rFonts w:cstheme="minorHAnsi"/>
        </w:rPr>
      </w:pPr>
      <w:r w:rsidRPr="00710899">
        <w:rPr>
          <w:rFonts w:cstheme="minorHAnsi"/>
        </w:rPr>
        <w:t xml:space="preserve">Bologna, </w:t>
      </w:r>
      <w:r w:rsidR="00FC19E0" w:rsidRPr="00710899">
        <w:rPr>
          <w:rFonts w:cstheme="minorHAnsi"/>
        </w:rPr>
        <w:t xml:space="preserve">7 </w:t>
      </w:r>
      <w:r w:rsidR="00683D60" w:rsidRPr="00710899">
        <w:rPr>
          <w:rFonts w:cstheme="minorHAnsi"/>
        </w:rPr>
        <w:t>settembre</w:t>
      </w:r>
      <w:r w:rsidRPr="00710899">
        <w:rPr>
          <w:rFonts w:cstheme="minorHAnsi"/>
        </w:rPr>
        <w:t xml:space="preserve"> 202</w:t>
      </w:r>
      <w:r w:rsidR="00FC19E0" w:rsidRPr="00710899">
        <w:rPr>
          <w:rFonts w:cstheme="minorHAnsi"/>
        </w:rPr>
        <w:t>6</w:t>
      </w:r>
    </w:p>
    <w:sectPr w:rsidR="00104890" w:rsidRPr="00710899">
      <w:headerReference w:type="even" r:id="rId12"/>
      <w:head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C8A" w:rsidRDefault="00C56C8A" w:rsidP="00DB20E5">
      <w:pPr>
        <w:spacing w:after="0" w:line="240" w:lineRule="auto"/>
      </w:pPr>
      <w:r>
        <w:separator/>
      </w:r>
    </w:p>
  </w:endnote>
  <w:endnote w:type="continuationSeparator" w:id="0">
    <w:p w:rsidR="00C56C8A" w:rsidRDefault="00C56C8A" w:rsidP="00DB2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C8A" w:rsidRDefault="00C56C8A" w:rsidP="00DB20E5">
      <w:pPr>
        <w:spacing w:after="0" w:line="240" w:lineRule="auto"/>
      </w:pPr>
      <w:r>
        <w:separator/>
      </w:r>
    </w:p>
  </w:footnote>
  <w:footnote w:type="continuationSeparator" w:id="0">
    <w:p w:rsidR="00C56C8A" w:rsidRDefault="00C56C8A" w:rsidP="00DB2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0E5" w:rsidRDefault="00DB20E5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59C96D" wp14:editId="5640077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905"/>
              <wp:wrapNone/>
              <wp:docPr id="363482677" name="Casella di testo 2" descr="CLASSIFICAZIONE: INTERNO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B20E5" w:rsidRPr="00DB20E5" w:rsidRDefault="00DB20E5" w:rsidP="00DB20E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B20E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9C96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CLASSIFICAZIONE: INTERNO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" filled="f" stroked="f">
              <v:textbox style="mso-fit-shape-to-text:t" inset="0,15pt,20pt,0">
                <w:txbxContent>
                  <w:p w14:paraId="2831107C" w14:textId="7D522961" w:rsidR="00DB20E5" w:rsidRPr="00DB20E5" w:rsidRDefault="00DB20E5" w:rsidP="00DB20E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B20E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0E5" w:rsidRDefault="00DB20E5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B6BA4B" wp14:editId="51413C83">
              <wp:simplePos x="7239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905"/>
              <wp:wrapNone/>
              <wp:docPr id="1764014728" name="Casella di testo 3" descr="CLASSIFICAZIONE: INTERNO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B20E5" w:rsidRPr="00DB20E5" w:rsidRDefault="00DB20E5" w:rsidP="00DB20E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6BA4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CLASSIFICAZIONE: INTERNO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" filled="f" stroked="f">
              <v:textbox style="mso-fit-shape-to-text:t" inset="0,15pt,20pt,0">
                <w:txbxContent>
                  <w:p w14:paraId="569BD421" w14:textId="0178297C" w:rsidR="00DB20E5" w:rsidRPr="00DB20E5" w:rsidRDefault="00DB20E5" w:rsidP="00DB20E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0E5" w:rsidRDefault="00DB20E5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7B0C37" wp14:editId="6CFC51B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905"/>
              <wp:wrapNone/>
              <wp:docPr id="1322128132" name="Casella di testo 1" descr="CLASSIFICAZIONE: INTERNO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B20E5" w:rsidRPr="00DB20E5" w:rsidRDefault="00DB20E5" w:rsidP="00DB20E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DB20E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B0C3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CLASSIFICAZIONE: INTERNO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" filled="f" stroked="f">
              <v:textbox style="mso-fit-shape-to-text:t" inset="0,15pt,20pt,0">
                <w:txbxContent>
                  <w:p w14:paraId="50952F62" w14:textId="064792DB" w:rsidR="00DB20E5" w:rsidRPr="00DB20E5" w:rsidRDefault="00DB20E5" w:rsidP="00DB20E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DB20E5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91D20B6"/>
    <w:multiLevelType w:val="hybridMultilevel"/>
    <w:tmpl w:val="E844B0C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7EFAE2"/>
    <w:multiLevelType w:val="hybridMultilevel"/>
    <w:tmpl w:val="6CB05BE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80C70AA"/>
    <w:multiLevelType w:val="hybridMultilevel"/>
    <w:tmpl w:val="1829C70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E8CB680"/>
    <w:multiLevelType w:val="hybridMultilevel"/>
    <w:tmpl w:val="72B9632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C9A154F"/>
    <w:multiLevelType w:val="hybridMultilevel"/>
    <w:tmpl w:val="4DB0B7A4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756D3075"/>
    <w:multiLevelType w:val="hybridMultilevel"/>
    <w:tmpl w:val="61AA27B8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75EC2B9C"/>
    <w:multiLevelType w:val="hybridMultilevel"/>
    <w:tmpl w:val="7EFE3D5A"/>
    <w:lvl w:ilvl="0" w:tplc="0410000F">
      <w:start w:val="1"/>
      <w:numFmt w:val="decimal"/>
      <w:lvlText w:val="%1."/>
      <w:lvlJc w:val="left"/>
      <w:pPr>
        <w:ind w:left="1570" w:hanging="360"/>
      </w:pPr>
    </w:lvl>
    <w:lvl w:ilvl="1" w:tplc="04100019" w:tentative="1">
      <w:start w:val="1"/>
      <w:numFmt w:val="lowerLetter"/>
      <w:lvlText w:val="%2."/>
      <w:lvlJc w:val="left"/>
      <w:pPr>
        <w:ind w:left="2290" w:hanging="360"/>
      </w:pPr>
    </w:lvl>
    <w:lvl w:ilvl="2" w:tplc="0410001B" w:tentative="1">
      <w:start w:val="1"/>
      <w:numFmt w:val="lowerRoman"/>
      <w:lvlText w:val="%3."/>
      <w:lvlJc w:val="right"/>
      <w:pPr>
        <w:ind w:left="3010" w:hanging="180"/>
      </w:pPr>
    </w:lvl>
    <w:lvl w:ilvl="3" w:tplc="0410000F" w:tentative="1">
      <w:start w:val="1"/>
      <w:numFmt w:val="decimal"/>
      <w:lvlText w:val="%4."/>
      <w:lvlJc w:val="left"/>
      <w:pPr>
        <w:ind w:left="3730" w:hanging="360"/>
      </w:pPr>
    </w:lvl>
    <w:lvl w:ilvl="4" w:tplc="04100019" w:tentative="1">
      <w:start w:val="1"/>
      <w:numFmt w:val="lowerLetter"/>
      <w:lvlText w:val="%5."/>
      <w:lvlJc w:val="left"/>
      <w:pPr>
        <w:ind w:left="4450" w:hanging="360"/>
      </w:pPr>
    </w:lvl>
    <w:lvl w:ilvl="5" w:tplc="0410001B" w:tentative="1">
      <w:start w:val="1"/>
      <w:numFmt w:val="lowerRoman"/>
      <w:lvlText w:val="%6."/>
      <w:lvlJc w:val="right"/>
      <w:pPr>
        <w:ind w:left="5170" w:hanging="180"/>
      </w:pPr>
    </w:lvl>
    <w:lvl w:ilvl="6" w:tplc="0410000F" w:tentative="1">
      <w:start w:val="1"/>
      <w:numFmt w:val="decimal"/>
      <w:lvlText w:val="%7."/>
      <w:lvlJc w:val="left"/>
      <w:pPr>
        <w:ind w:left="5890" w:hanging="360"/>
      </w:pPr>
    </w:lvl>
    <w:lvl w:ilvl="7" w:tplc="04100019" w:tentative="1">
      <w:start w:val="1"/>
      <w:numFmt w:val="lowerLetter"/>
      <w:lvlText w:val="%8."/>
      <w:lvlJc w:val="left"/>
      <w:pPr>
        <w:ind w:left="6610" w:hanging="360"/>
      </w:pPr>
    </w:lvl>
    <w:lvl w:ilvl="8" w:tplc="0410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80"/>
    <w:rsid w:val="000A27A0"/>
    <w:rsid w:val="000A7F78"/>
    <w:rsid w:val="000C663D"/>
    <w:rsid w:val="000D59E5"/>
    <w:rsid w:val="00104890"/>
    <w:rsid w:val="001635A3"/>
    <w:rsid w:val="0018527C"/>
    <w:rsid w:val="001D24CE"/>
    <w:rsid w:val="001D6B11"/>
    <w:rsid w:val="001F0A9C"/>
    <w:rsid w:val="0023012F"/>
    <w:rsid w:val="00233F06"/>
    <w:rsid w:val="00302E87"/>
    <w:rsid w:val="00303E83"/>
    <w:rsid w:val="0033039C"/>
    <w:rsid w:val="00336E32"/>
    <w:rsid w:val="0034738A"/>
    <w:rsid w:val="003719EA"/>
    <w:rsid w:val="00375DA4"/>
    <w:rsid w:val="00377374"/>
    <w:rsid w:val="00391609"/>
    <w:rsid w:val="003D03F2"/>
    <w:rsid w:val="003D2AA7"/>
    <w:rsid w:val="003E35E6"/>
    <w:rsid w:val="003E7F20"/>
    <w:rsid w:val="004141FE"/>
    <w:rsid w:val="00460F36"/>
    <w:rsid w:val="004777E8"/>
    <w:rsid w:val="004954CC"/>
    <w:rsid w:val="004F3D11"/>
    <w:rsid w:val="00503DD0"/>
    <w:rsid w:val="00532285"/>
    <w:rsid w:val="005650E4"/>
    <w:rsid w:val="005A6B85"/>
    <w:rsid w:val="005A71AC"/>
    <w:rsid w:val="005E00E6"/>
    <w:rsid w:val="00634492"/>
    <w:rsid w:val="006823AC"/>
    <w:rsid w:val="00683D60"/>
    <w:rsid w:val="00710899"/>
    <w:rsid w:val="00747881"/>
    <w:rsid w:val="007C24DA"/>
    <w:rsid w:val="008400C1"/>
    <w:rsid w:val="00884C7D"/>
    <w:rsid w:val="008924C5"/>
    <w:rsid w:val="008E318E"/>
    <w:rsid w:val="009051BE"/>
    <w:rsid w:val="009C6EB0"/>
    <w:rsid w:val="009E32BE"/>
    <w:rsid w:val="00A24E4C"/>
    <w:rsid w:val="00A74A5F"/>
    <w:rsid w:val="00A84B42"/>
    <w:rsid w:val="00A92414"/>
    <w:rsid w:val="00AB20AF"/>
    <w:rsid w:val="00B80FA3"/>
    <w:rsid w:val="00BC63C2"/>
    <w:rsid w:val="00C00080"/>
    <w:rsid w:val="00C17CAB"/>
    <w:rsid w:val="00C56C8A"/>
    <w:rsid w:val="00CA171F"/>
    <w:rsid w:val="00D06BB8"/>
    <w:rsid w:val="00D533A3"/>
    <w:rsid w:val="00DA5F24"/>
    <w:rsid w:val="00DB20E5"/>
    <w:rsid w:val="00DD410E"/>
    <w:rsid w:val="00DE2EE6"/>
    <w:rsid w:val="00F3755D"/>
    <w:rsid w:val="00F46B88"/>
    <w:rsid w:val="00F5206D"/>
    <w:rsid w:val="00FC19E0"/>
    <w:rsid w:val="00FC35C8"/>
    <w:rsid w:val="00FD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FC39F"/>
  <w15:chartTrackingRefBased/>
  <w15:docId w15:val="{B28077AB-2CC1-473A-BA0E-2F1F086E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000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A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A5F24"/>
    <w:rPr>
      <w:b/>
      <w:bCs/>
    </w:rPr>
  </w:style>
  <w:style w:type="character" w:styleId="Enfasicorsivo">
    <w:name w:val="Emphasis"/>
    <w:basedOn w:val="Carpredefinitoparagrafo"/>
    <w:uiPriority w:val="20"/>
    <w:qFormat/>
    <w:rsid w:val="00532285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B20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20E5"/>
  </w:style>
  <w:style w:type="paragraph" w:styleId="Pidipagina">
    <w:name w:val="footer"/>
    <w:basedOn w:val="Normale"/>
    <w:link w:val="PidipaginaCarattere"/>
    <w:uiPriority w:val="99"/>
    <w:unhideWhenUsed/>
    <w:rsid w:val="00104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4890"/>
  </w:style>
  <w:style w:type="paragraph" w:customStyle="1" w:styleId="Default">
    <w:name w:val="Default"/>
    <w:rsid w:val="00F3755D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A2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24E4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4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unkyfoodfestiva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Pandolfi Francesco</dc:creator>
  <cp:keywords/>
  <dc:description/>
  <cp:lastModifiedBy>Gotti Annalisa</cp:lastModifiedBy>
  <cp:revision>33</cp:revision>
  <dcterms:created xsi:type="dcterms:W3CDTF">2024-10-22T10:26:00Z</dcterms:created>
  <dcterms:modified xsi:type="dcterms:W3CDTF">2026-09-07T14:47:00Z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4ece1304,15aa4e35,6924ba88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CLASSIFICAZIONE: INTERNO</vt:lpwstr>
  </property>
  <property fmtid="{D5CDD505-2E9C-101B-9397-08002B2CF9AE}" pid="5" name="MSIP_Label_932f4c55-4839-4f0f-bf10-d852d3eca6eb_Enabled">
    <vt:lpwstr>true</vt:lpwstr>
  </property>
  <property fmtid="{D5CDD505-2E9C-101B-9397-08002B2CF9AE}" pid="6" name="MSIP_Label_932f4c55-4839-4f0f-bf10-d852d3eca6eb_SetDate">
    <vt:lpwstr>2025-09-03T10:47:59Z</vt:lpwstr>
  </property>
  <property fmtid="{D5CDD505-2E9C-101B-9397-08002B2CF9AE}" pid="7" name="MSIP_Label_932f4c55-4839-4f0f-bf10-d852d3eca6eb_Method">
    <vt:lpwstr>Standard</vt:lpwstr>
  </property>
  <property fmtid="{D5CDD505-2E9C-101B-9397-08002B2CF9AE}" pid="8" name="MSIP_Label_932f4c55-4839-4f0f-bf10-d852d3eca6eb_Name">
    <vt:lpwstr>Interno - Classificazione</vt:lpwstr>
  </property>
  <property fmtid="{D5CDD505-2E9C-101B-9397-08002B2CF9AE}" pid="9" name="MSIP_Label_932f4c55-4839-4f0f-bf10-d852d3eca6eb_SiteId">
    <vt:lpwstr>882faa79-43d6-4a28-b209-49a53c4ee852</vt:lpwstr>
  </property>
  <property fmtid="{D5CDD505-2E9C-101B-9397-08002B2CF9AE}" pid="10" name="MSIP_Label_932f4c55-4839-4f0f-bf10-d852d3eca6eb_ActionId">
    <vt:lpwstr>74fae8b5-d61f-4b6c-a9f9-8d119bac9137</vt:lpwstr>
  </property>
  <property fmtid="{D5CDD505-2E9C-101B-9397-08002B2CF9AE}" pid="11" name="MSIP_Label_932f4c55-4839-4f0f-bf10-d852d3eca6eb_ContentBits">
    <vt:lpwstr>1</vt:lpwstr>
  </property>
</Properties>
</file>