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E1B" w:rsidRDefault="00341FE3" w:rsidP="00EA12F2">
      <w:pPr>
        <w:spacing w:after="0" w:line="25" w:lineRule="atLeast"/>
        <w:ind w:left="340" w:right="340"/>
        <w:jc w:val="center"/>
        <w:rPr>
          <w:b/>
          <w:sz w:val="24"/>
          <w:szCs w:val="24"/>
        </w:rPr>
      </w:pPr>
      <w:r>
        <w:rPr>
          <w:b/>
          <w:noProof/>
          <w:sz w:val="24"/>
          <w:szCs w:val="24"/>
        </w:rPr>
        <w:drawing>
          <wp:inline distT="0" distB="0" distL="0" distR="0" wp14:anchorId="140916BF" wp14:editId="53AF0B13">
            <wp:extent cx="1745263" cy="866775"/>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scom città metropolitan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52751" cy="870494"/>
                    </a:xfrm>
                    <a:prstGeom prst="rect">
                      <a:avLst/>
                    </a:prstGeom>
                  </pic:spPr>
                </pic:pic>
              </a:graphicData>
            </a:graphic>
          </wp:inline>
        </w:drawing>
      </w:r>
    </w:p>
    <w:p w:rsidR="00173BCA" w:rsidRDefault="00173BCA" w:rsidP="00EA12F2">
      <w:pPr>
        <w:spacing w:after="0" w:line="25" w:lineRule="atLeast"/>
        <w:ind w:left="340" w:right="340"/>
        <w:jc w:val="center"/>
        <w:rPr>
          <w:b/>
          <w:sz w:val="24"/>
          <w:szCs w:val="24"/>
        </w:rPr>
      </w:pPr>
    </w:p>
    <w:p w:rsidR="007B7649" w:rsidRDefault="00010858" w:rsidP="00EA12F2">
      <w:pPr>
        <w:spacing w:after="0" w:line="25" w:lineRule="atLeast"/>
        <w:ind w:left="340" w:right="340"/>
        <w:jc w:val="center"/>
        <w:rPr>
          <w:b/>
          <w:sz w:val="24"/>
          <w:szCs w:val="24"/>
        </w:rPr>
      </w:pPr>
      <w:r>
        <w:rPr>
          <w:b/>
          <w:sz w:val="24"/>
          <w:szCs w:val="24"/>
        </w:rPr>
        <w:t>COMUNICATO STAMPA</w:t>
      </w:r>
    </w:p>
    <w:p w:rsidR="00F8387C" w:rsidRDefault="00F8387C" w:rsidP="00EA12F2">
      <w:pPr>
        <w:spacing w:after="0" w:line="25" w:lineRule="atLeast"/>
        <w:ind w:left="340" w:right="340"/>
        <w:jc w:val="center"/>
        <w:rPr>
          <w:b/>
          <w:sz w:val="24"/>
          <w:szCs w:val="24"/>
        </w:rPr>
      </w:pPr>
    </w:p>
    <w:p w:rsidR="00EA12F2" w:rsidRDefault="00EA12F2" w:rsidP="00EA12F2">
      <w:pPr>
        <w:spacing w:after="0" w:line="25" w:lineRule="atLeast"/>
        <w:ind w:left="340" w:right="340"/>
        <w:jc w:val="center"/>
        <w:rPr>
          <w:b/>
          <w:sz w:val="24"/>
          <w:szCs w:val="24"/>
        </w:rPr>
      </w:pPr>
      <w:r>
        <w:rPr>
          <w:b/>
          <w:sz w:val="24"/>
          <w:szCs w:val="24"/>
        </w:rPr>
        <w:t xml:space="preserve">Da </w:t>
      </w:r>
      <w:r w:rsidR="007F130A">
        <w:rPr>
          <w:b/>
          <w:sz w:val="24"/>
          <w:szCs w:val="24"/>
        </w:rPr>
        <w:t>sabato</w:t>
      </w:r>
      <w:r>
        <w:rPr>
          <w:b/>
          <w:sz w:val="24"/>
          <w:szCs w:val="24"/>
        </w:rPr>
        <w:t xml:space="preserve"> 29 </w:t>
      </w:r>
      <w:r w:rsidR="007F130A">
        <w:rPr>
          <w:b/>
          <w:sz w:val="24"/>
          <w:szCs w:val="24"/>
        </w:rPr>
        <w:t>novembre</w:t>
      </w:r>
      <w:r>
        <w:rPr>
          <w:b/>
          <w:sz w:val="24"/>
          <w:szCs w:val="24"/>
        </w:rPr>
        <w:t xml:space="preserve"> tornano </w:t>
      </w:r>
      <w:r w:rsidR="00010858">
        <w:rPr>
          <w:b/>
          <w:sz w:val="24"/>
          <w:szCs w:val="24"/>
        </w:rPr>
        <w:t>“Luci e Colori per la Torre degli Asinelli”</w:t>
      </w:r>
      <w:r w:rsidR="00245A61">
        <w:rPr>
          <w:b/>
          <w:sz w:val="24"/>
          <w:szCs w:val="24"/>
        </w:rPr>
        <w:t xml:space="preserve"> e “Città della Luce”</w:t>
      </w:r>
      <w:r w:rsidR="00E27E26">
        <w:rPr>
          <w:b/>
          <w:sz w:val="24"/>
          <w:szCs w:val="24"/>
        </w:rPr>
        <w:t>, i regal</w:t>
      </w:r>
      <w:r w:rsidR="00245A61">
        <w:rPr>
          <w:b/>
          <w:sz w:val="24"/>
          <w:szCs w:val="24"/>
        </w:rPr>
        <w:t>i</w:t>
      </w:r>
      <w:r w:rsidR="00E27E26">
        <w:rPr>
          <w:b/>
          <w:sz w:val="24"/>
          <w:szCs w:val="24"/>
        </w:rPr>
        <w:t xml:space="preserve"> di</w:t>
      </w:r>
      <w:r w:rsidR="00277B3A">
        <w:rPr>
          <w:b/>
          <w:sz w:val="24"/>
          <w:szCs w:val="24"/>
        </w:rPr>
        <w:t xml:space="preserve"> </w:t>
      </w:r>
      <w:r w:rsidR="009072D0">
        <w:rPr>
          <w:b/>
          <w:sz w:val="24"/>
          <w:szCs w:val="24"/>
        </w:rPr>
        <w:t xml:space="preserve">Confcommercio Ascom Bologna e </w:t>
      </w:r>
    </w:p>
    <w:p w:rsidR="00EA12F2" w:rsidRDefault="00E27E26" w:rsidP="00EA12F2">
      <w:pPr>
        <w:spacing w:after="0" w:line="25" w:lineRule="atLeast"/>
        <w:ind w:left="340" w:right="340"/>
        <w:jc w:val="center"/>
        <w:rPr>
          <w:b/>
          <w:sz w:val="24"/>
          <w:szCs w:val="24"/>
        </w:rPr>
      </w:pPr>
      <w:r>
        <w:rPr>
          <w:b/>
          <w:sz w:val="24"/>
          <w:szCs w:val="24"/>
        </w:rPr>
        <w:t xml:space="preserve">delle imprese </w:t>
      </w:r>
      <w:r w:rsidR="003F38F8">
        <w:rPr>
          <w:b/>
          <w:sz w:val="24"/>
          <w:szCs w:val="24"/>
        </w:rPr>
        <w:t>del Terziario</w:t>
      </w:r>
      <w:r>
        <w:rPr>
          <w:b/>
          <w:sz w:val="24"/>
          <w:szCs w:val="24"/>
        </w:rPr>
        <w:t xml:space="preserve"> al</w:t>
      </w:r>
      <w:r w:rsidR="00874C0C">
        <w:rPr>
          <w:b/>
          <w:sz w:val="24"/>
          <w:szCs w:val="24"/>
        </w:rPr>
        <w:t xml:space="preserve"> territorio metropolitano</w:t>
      </w:r>
      <w:r w:rsidR="005E4751">
        <w:rPr>
          <w:b/>
          <w:sz w:val="24"/>
          <w:szCs w:val="24"/>
        </w:rPr>
        <w:t xml:space="preserve">. </w:t>
      </w:r>
    </w:p>
    <w:p w:rsidR="00EA12F2" w:rsidRDefault="00EA12F2" w:rsidP="00EA12F2">
      <w:pPr>
        <w:spacing w:after="0" w:line="25" w:lineRule="atLeast"/>
        <w:ind w:left="340" w:right="340"/>
        <w:jc w:val="center"/>
        <w:rPr>
          <w:b/>
          <w:sz w:val="24"/>
          <w:szCs w:val="24"/>
        </w:rPr>
      </w:pPr>
    </w:p>
    <w:p w:rsidR="00F8387C" w:rsidRDefault="007F130A" w:rsidP="00EA12F2">
      <w:pPr>
        <w:spacing w:after="0" w:line="25" w:lineRule="atLeast"/>
        <w:ind w:left="340" w:right="340"/>
        <w:jc w:val="center"/>
        <w:rPr>
          <w:b/>
          <w:sz w:val="24"/>
          <w:szCs w:val="24"/>
        </w:rPr>
      </w:pPr>
      <w:r>
        <w:rPr>
          <w:b/>
          <w:sz w:val="24"/>
          <w:szCs w:val="24"/>
        </w:rPr>
        <w:t>“Un progetto che sottolinea il valore dell’economia urbana per le nostre città</w:t>
      </w:r>
      <w:r w:rsidR="005E4751">
        <w:rPr>
          <w:b/>
          <w:sz w:val="24"/>
          <w:szCs w:val="24"/>
        </w:rPr>
        <w:t>”</w:t>
      </w:r>
      <w:r w:rsidR="00E27E26">
        <w:rPr>
          <w:b/>
          <w:sz w:val="24"/>
          <w:szCs w:val="24"/>
        </w:rPr>
        <w:t xml:space="preserve"> </w:t>
      </w:r>
    </w:p>
    <w:p w:rsidR="00F8387C" w:rsidRDefault="00F8387C" w:rsidP="00EA12F2">
      <w:pPr>
        <w:spacing w:after="0" w:line="25" w:lineRule="atLeast"/>
        <w:ind w:left="340" w:right="340"/>
        <w:jc w:val="center"/>
        <w:rPr>
          <w:b/>
          <w:sz w:val="24"/>
          <w:szCs w:val="24"/>
        </w:rPr>
      </w:pPr>
    </w:p>
    <w:p w:rsidR="00245A61" w:rsidRDefault="00E27E26" w:rsidP="00EA12F2">
      <w:pPr>
        <w:spacing w:after="0" w:line="25" w:lineRule="atLeast"/>
        <w:ind w:left="340" w:right="340"/>
        <w:jc w:val="both"/>
        <w:rPr>
          <w:sz w:val="24"/>
          <w:szCs w:val="24"/>
        </w:rPr>
      </w:pPr>
      <w:r>
        <w:rPr>
          <w:sz w:val="24"/>
          <w:szCs w:val="24"/>
        </w:rPr>
        <w:t>Una luce che parte dalla Torre degli Asinelli</w:t>
      </w:r>
      <w:r w:rsidR="00245A61">
        <w:rPr>
          <w:sz w:val="24"/>
          <w:szCs w:val="24"/>
        </w:rPr>
        <w:t xml:space="preserve"> </w:t>
      </w:r>
      <w:r w:rsidR="00874C0C">
        <w:rPr>
          <w:sz w:val="24"/>
          <w:szCs w:val="24"/>
        </w:rPr>
        <w:t>e abbraccia</w:t>
      </w:r>
      <w:r w:rsidR="00245A61">
        <w:rPr>
          <w:sz w:val="24"/>
          <w:szCs w:val="24"/>
        </w:rPr>
        <w:t xml:space="preserve"> le strade del centro</w:t>
      </w:r>
      <w:r w:rsidR="00E32A04">
        <w:rPr>
          <w:sz w:val="24"/>
          <w:szCs w:val="24"/>
        </w:rPr>
        <w:t xml:space="preserve"> storico</w:t>
      </w:r>
      <w:r w:rsidR="00245A61">
        <w:rPr>
          <w:sz w:val="24"/>
          <w:szCs w:val="24"/>
        </w:rPr>
        <w:t>, della periferia e di tantissimi Comuni del</w:t>
      </w:r>
      <w:r w:rsidR="00E32A04">
        <w:rPr>
          <w:sz w:val="24"/>
          <w:szCs w:val="24"/>
        </w:rPr>
        <w:t xml:space="preserve"> territorio, dalla Pianura all’Appennino</w:t>
      </w:r>
      <w:r w:rsidR="00245A61">
        <w:rPr>
          <w:sz w:val="24"/>
          <w:szCs w:val="24"/>
        </w:rPr>
        <w:t>.</w:t>
      </w:r>
    </w:p>
    <w:p w:rsidR="00245A61" w:rsidRDefault="00245A61" w:rsidP="00EA12F2">
      <w:pPr>
        <w:spacing w:after="0" w:line="25" w:lineRule="atLeast"/>
        <w:ind w:left="340" w:right="340"/>
        <w:jc w:val="both"/>
        <w:rPr>
          <w:sz w:val="24"/>
          <w:szCs w:val="24"/>
        </w:rPr>
      </w:pPr>
    </w:p>
    <w:p w:rsidR="00EE347B" w:rsidRDefault="00245A61" w:rsidP="00EE347B">
      <w:pPr>
        <w:spacing w:after="0" w:line="25" w:lineRule="atLeast"/>
        <w:ind w:left="340" w:right="340"/>
        <w:jc w:val="both"/>
        <w:rPr>
          <w:sz w:val="24"/>
          <w:szCs w:val="24"/>
        </w:rPr>
      </w:pPr>
      <w:r>
        <w:rPr>
          <w:sz w:val="24"/>
          <w:szCs w:val="24"/>
        </w:rPr>
        <w:t xml:space="preserve">Confcommercio Ascom Bologna </w:t>
      </w:r>
      <w:r w:rsidR="00ED7ABF">
        <w:rPr>
          <w:sz w:val="24"/>
          <w:szCs w:val="24"/>
        </w:rPr>
        <w:t xml:space="preserve">illumina il Natale in tutta la Città metropolitana di Bologna e lancia un segnale </w:t>
      </w:r>
      <w:r w:rsidR="007F130A">
        <w:rPr>
          <w:sz w:val="24"/>
          <w:szCs w:val="24"/>
        </w:rPr>
        <w:t>per ricordare a tutta la comunità il ruolo centrale che l’economia urbana esercita nelle nostre città</w:t>
      </w:r>
      <w:r w:rsidR="00EE347B">
        <w:rPr>
          <w:sz w:val="24"/>
          <w:szCs w:val="24"/>
        </w:rPr>
        <w:t>.</w:t>
      </w:r>
    </w:p>
    <w:p w:rsidR="00EE347B" w:rsidRDefault="00EE347B" w:rsidP="00EE347B">
      <w:pPr>
        <w:spacing w:after="0" w:line="25" w:lineRule="atLeast"/>
        <w:ind w:left="340" w:right="340"/>
        <w:jc w:val="both"/>
        <w:rPr>
          <w:sz w:val="24"/>
          <w:szCs w:val="24"/>
        </w:rPr>
      </w:pPr>
    </w:p>
    <w:p w:rsidR="00EE347B" w:rsidRDefault="00EE347B" w:rsidP="00EE347B">
      <w:pPr>
        <w:spacing w:after="0" w:line="25" w:lineRule="atLeast"/>
        <w:ind w:left="340" w:right="340"/>
        <w:jc w:val="both"/>
        <w:rPr>
          <w:sz w:val="24"/>
          <w:szCs w:val="24"/>
        </w:rPr>
      </w:pPr>
      <w:r>
        <w:rPr>
          <w:sz w:val="24"/>
          <w:szCs w:val="24"/>
        </w:rPr>
        <w:t xml:space="preserve">Dal commercio alle botteghe storiche, dalla ristorazione alle imprese della cultura e del turismo, sono le attività economiche del Terziario a rendere i luoghi in cui viviamo più vitali, attrattivi e sicuri. </w:t>
      </w:r>
    </w:p>
    <w:p w:rsidR="00EE347B" w:rsidRDefault="00EE347B" w:rsidP="00EE347B">
      <w:pPr>
        <w:spacing w:after="0" w:line="25" w:lineRule="atLeast"/>
        <w:ind w:left="340" w:right="340"/>
        <w:jc w:val="both"/>
        <w:rPr>
          <w:sz w:val="24"/>
          <w:szCs w:val="24"/>
        </w:rPr>
      </w:pPr>
    </w:p>
    <w:p w:rsidR="00010858" w:rsidRDefault="00ED7ABF" w:rsidP="00EA12F2">
      <w:pPr>
        <w:spacing w:after="0" w:line="25" w:lineRule="atLeast"/>
        <w:ind w:left="340" w:right="340"/>
        <w:jc w:val="both"/>
        <w:rPr>
          <w:sz w:val="24"/>
          <w:szCs w:val="24"/>
        </w:rPr>
      </w:pPr>
      <w:r>
        <w:rPr>
          <w:rFonts w:cstheme="minorHAnsi"/>
          <w:sz w:val="24"/>
          <w:szCs w:val="24"/>
        </w:rPr>
        <w:t xml:space="preserve">Tra gli interventi previsti, </w:t>
      </w:r>
      <w:r w:rsidR="00E32A04">
        <w:rPr>
          <w:rFonts w:cstheme="minorHAnsi"/>
          <w:sz w:val="24"/>
          <w:szCs w:val="24"/>
        </w:rPr>
        <w:t>è riconfermato</w:t>
      </w:r>
      <w:r>
        <w:rPr>
          <w:rFonts w:cstheme="minorHAnsi"/>
          <w:sz w:val="24"/>
          <w:szCs w:val="24"/>
        </w:rPr>
        <w:t xml:space="preserve"> per il se</w:t>
      </w:r>
      <w:r w:rsidR="00EE347B">
        <w:rPr>
          <w:rFonts w:cstheme="minorHAnsi"/>
          <w:sz w:val="24"/>
          <w:szCs w:val="24"/>
        </w:rPr>
        <w:t>ttimo</w:t>
      </w:r>
      <w:r>
        <w:rPr>
          <w:rFonts w:cstheme="minorHAnsi"/>
          <w:sz w:val="24"/>
          <w:szCs w:val="24"/>
        </w:rPr>
        <w:t xml:space="preserve"> anno consecutivo</w:t>
      </w:r>
      <w:r w:rsidR="00E27E26">
        <w:rPr>
          <w:rFonts w:cstheme="minorHAnsi"/>
          <w:sz w:val="24"/>
          <w:szCs w:val="24"/>
        </w:rPr>
        <w:t xml:space="preserve"> “Luci e Colori per la Torre degli Asinelli”,</w:t>
      </w:r>
      <w:r w:rsidR="00010858">
        <w:rPr>
          <w:sz w:val="24"/>
          <w:szCs w:val="24"/>
        </w:rPr>
        <w:t xml:space="preserve"> </w:t>
      </w:r>
      <w:r w:rsidR="00E27E26">
        <w:rPr>
          <w:sz w:val="24"/>
          <w:szCs w:val="24"/>
        </w:rPr>
        <w:t>il</w:t>
      </w:r>
      <w:r w:rsidR="00C83E1B">
        <w:rPr>
          <w:sz w:val="24"/>
          <w:szCs w:val="24"/>
        </w:rPr>
        <w:t xml:space="preserve"> progett</w:t>
      </w:r>
      <w:r w:rsidR="00E27E26">
        <w:rPr>
          <w:sz w:val="24"/>
          <w:szCs w:val="24"/>
        </w:rPr>
        <w:t>o di illuminazione temporanea di uno dei monumenti simbolo d</w:t>
      </w:r>
      <w:r w:rsidR="00874C0C">
        <w:rPr>
          <w:sz w:val="24"/>
          <w:szCs w:val="24"/>
        </w:rPr>
        <w:t>i Bologna</w:t>
      </w:r>
      <w:r w:rsidR="00C83E1B">
        <w:rPr>
          <w:sz w:val="24"/>
          <w:szCs w:val="24"/>
        </w:rPr>
        <w:t>.</w:t>
      </w:r>
    </w:p>
    <w:p w:rsidR="00C83E1B" w:rsidRDefault="00C83E1B" w:rsidP="00EA12F2">
      <w:pPr>
        <w:spacing w:after="0" w:line="25" w:lineRule="atLeast"/>
        <w:ind w:left="340" w:right="340"/>
        <w:jc w:val="both"/>
        <w:rPr>
          <w:sz w:val="24"/>
          <w:szCs w:val="24"/>
        </w:rPr>
      </w:pPr>
    </w:p>
    <w:p w:rsidR="00764BC5" w:rsidRPr="00EA12F2" w:rsidRDefault="00764BC5" w:rsidP="00EA12F2">
      <w:pPr>
        <w:spacing w:after="0" w:line="25" w:lineRule="atLeast"/>
        <w:ind w:left="340" w:right="340"/>
        <w:jc w:val="both"/>
        <w:rPr>
          <w:b/>
          <w:sz w:val="24"/>
          <w:szCs w:val="24"/>
        </w:rPr>
      </w:pPr>
      <w:r>
        <w:rPr>
          <w:sz w:val="24"/>
          <w:szCs w:val="24"/>
        </w:rPr>
        <w:t xml:space="preserve">L’iniziativa, nata con </w:t>
      </w:r>
      <w:r w:rsidR="00C83E1B">
        <w:rPr>
          <w:sz w:val="24"/>
          <w:szCs w:val="24"/>
        </w:rPr>
        <w:t xml:space="preserve">l’obiettivo di </w:t>
      </w:r>
      <w:r w:rsidR="00EE347B">
        <w:rPr>
          <w:sz w:val="24"/>
          <w:szCs w:val="24"/>
        </w:rPr>
        <w:t>valorizzare</w:t>
      </w:r>
      <w:r w:rsidR="00C83E1B">
        <w:rPr>
          <w:sz w:val="24"/>
          <w:szCs w:val="24"/>
        </w:rPr>
        <w:t xml:space="preserve"> l’Asinelli</w:t>
      </w:r>
      <w:r w:rsidR="00E27E26">
        <w:rPr>
          <w:sz w:val="24"/>
          <w:szCs w:val="24"/>
        </w:rPr>
        <w:t xml:space="preserve"> come simbolo identitario e </w:t>
      </w:r>
      <w:r w:rsidR="00EE347B">
        <w:rPr>
          <w:sz w:val="24"/>
          <w:szCs w:val="24"/>
        </w:rPr>
        <w:t>grande attrattore tu</w:t>
      </w:r>
      <w:r w:rsidR="00E27E26">
        <w:rPr>
          <w:sz w:val="24"/>
          <w:szCs w:val="24"/>
        </w:rPr>
        <w:t>ristic</w:t>
      </w:r>
      <w:r w:rsidR="00EE347B">
        <w:rPr>
          <w:sz w:val="24"/>
          <w:szCs w:val="24"/>
        </w:rPr>
        <w:t>o</w:t>
      </w:r>
      <w:r w:rsidR="00C83E1B">
        <w:rPr>
          <w:sz w:val="24"/>
          <w:szCs w:val="24"/>
        </w:rPr>
        <w:t>,</w:t>
      </w:r>
      <w:r w:rsidR="00E27E26">
        <w:rPr>
          <w:sz w:val="24"/>
          <w:szCs w:val="24"/>
        </w:rPr>
        <w:t xml:space="preserve"> </w:t>
      </w:r>
      <w:r w:rsidR="005E3E44">
        <w:rPr>
          <w:sz w:val="24"/>
          <w:szCs w:val="24"/>
        </w:rPr>
        <w:t>conferma la volontà dell’Associazione di celebrare il Santo Natale insieme ai bolognesi e alle attività economiche del Terziario</w:t>
      </w:r>
      <w:r w:rsidR="00E32A04">
        <w:rPr>
          <w:sz w:val="24"/>
          <w:szCs w:val="24"/>
        </w:rPr>
        <w:t xml:space="preserve"> </w:t>
      </w:r>
      <w:r w:rsidR="00E32A04" w:rsidRPr="00EA12F2">
        <w:rPr>
          <w:b/>
          <w:sz w:val="24"/>
          <w:szCs w:val="24"/>
        </w:rPr>
        <w:t xml:space="preserve">da </w:t>
      </w:r>
      <w:r w:rsidR="00EE347B">
        <w:rPr>
          <w:b/>
          <w:sz w:val="24"/>
          <w:szCs w:val="24"/>
        </w:rPr>
        <w:t>sabato</w:t>
      </w:r>
      <w:r w:rsidR="00E32A04" w:rsidRPr="00EA12F2">
        <w:rPr>
          <w:b/>
          <w:sz w:val="24"/>
          <w:szCs w:val="24"/>
        </w:rPr>
        <w:t xml:space="preserve"> 29 novembre e fino al</w:t>
      </w:r>
      <w:r w:rsidR="00EE347B">
        <w:rPr>
          <w:b/>
          <w:sz w:val="24"/>
          <w:szCs w:val="24"/>
        </w:rPr>
        <w:t xml:space="preserve"> 7 gennaio</w:t>
      </w:r>
      <w:r w:rsidR="00E32A04" w:rsidRPr="00EA12F2">
        <w:rPr>
          <w:b/>
          <w:sz w:val="24"/>
          <w:szCs w:val="24"/>
        </w:rPr>
        <w:t>.</w:t>
      </w:r>
    </w:p>
    <w:p w:rsidR="00ED7ABF" w:rsidRDefault="00ED7ABF" w:rsidP="00EA12F2">
      <w:pPr>
        <w:spacing w:after="0" w:line="25" w:lineRule="atLeast"/>
        <w:ind w:left="340" w:right="340"/>
        <w:jc w:val="both"/>
        <w:rPr>
          <w:sz w:val="24"/>
          <w:szCs w:val="24"/>
        </w:rPr>
      </w:pPr>
    </w:p>
    <w:p w:rsidR="00E03957" w:rsidRDefault="00764BC5" w:rsidP="00EA12F2">
      <w:pPr>
        <w:spacing w:after="0" w:line="25" w:lineRule="atLeast"/>
        <w:ind w:left="340" w:right="340"/>
        <w:jc w:val="both"/>
        <w:rPr>
          <w:sz w:val="24"/>
          <w:szCs w:val="24"/>
        </w:rPr>
      </w:pPr>
      <w:r w:rsidRPr="00764BC5">
        <w:rPr>
          <w:sz w:val="24"/>
          <w:szCs w:val="24"/>
        </w:rPr>
        <w:t>Il</w:t>
      </w:r>
      <w:r w:rsidR="005E3E44">
        <w:rPr>
          <w:sz w:val="24"/>
          <w:szCs w:val="24"/>
        </w:rPr>
        <w:t xml:space="preserve"> </w:t>
      </w:r>
      <w:r w:rsidRPr="00764BC5">
        <w:rPr>
          <w:sz w:val="24"/>
          <w:szCs w:val="24"/>
        </w:rPr>
        <w:t>progetto</w:t>
      </w:r>
      <w:r>
        <w:rPr>
          <w:sz w:val="24"/>
          <w:szCs w:val="24"/>
        </w:rPr>
        <w:t>,</w:t>
      </w:r>
      <w:r w:rsidRPr="00764BC5">
        <w:rPr>
          <w:sz w:val="24"/>
          <w:szCs w:val="24"/>
        </w:rPr>
        <w:t xml:space="preserve"> </w:t>
      </w:r>
      <w:r>
        <w:rPr>
          <w:sz w:val="24"/>
          <w:szCs w:val="24"/>
        </w:rPr>
        <w:t>come da tradizione, prevede che la</w:t>
      </w:r>
      <w:r w:rsidRPr="00764BC5">
        <w:rPr>
          <w:sz w:val="24"/>
          <w:szCs w:val="24"/>
        </w:rPr>
        <w:t xml:space="preserve"> Torre</w:t>
      </w:r>
      <w:r>
        <w:rPr>
          <w:sz w:val="24"/>
          <w:szCs w:val="24"/>
        </w:rPr>
        <w:t xml:space="preserve"> venga illuminata</w:t>
      </w:r>
      <w:r w:rsidR="005E3E44">
        <w:rPr>
          <w:sz w:val="24"/>
          <w:szCs w:val="24"/>
        </w:rPr>
        <w:t xml:space="preserve"> </w:t>
      </w:r>
      <w:r w:rsidRPr="00764BC5">
        <w:rPr>
          <w:sz w:val="24"/>
          <w:szCs w:val="24"/>
        </w:rPr>
        <w:t>nei suoi 4 lati e per tutta l’altezza creando una scenografia colorata che sarà visibile da tutti i punti della città.</w:t>
      </w:r>
      <w:r w:rsidR="00EE347B">
        <w:rPr>
          <w:sz w:val="24"/>
          <w:szCs w:val="24"/>
        </w:rPr>
        <w:t xml:space="preserve"> </w:t>
      </w:r>
      <w:r w:rsidRPr="00764BC5">
        <w:rPr>
          <w:sz w:val="24"/>
          <w:szCs w:val="24"/>
        </w:rPr>
        <w:t>L’illuminazione, realizzata con luci led a basso consumo, avrà, in particolare, una dissolvenza morbida con colori prestabiliti che richiamano il Natale, intervallata da un movimento d’intensità dinamico delle luci colorate in grado di generare un effetto ottico unico e suggestivo, dal grande impatto scenico.</w:t>
      </w:r>
    </w:p>
    <w:p w:rsidR="000B3DD0" w:rsidRDefault="000B3DD0" w:rsidP="00EA12F2">
      <w:pPr>
        <w:spacing w:after="0" w:line="25" w:lineRule="atLeast"/>
        <w:ind w:left="340" w:right="340"/>
        <w:jc w:val="both"/>
        <w:rPr>
          <w:sz w:val="24"/>
          <w:szCs w:val="24"/>
        </w:rPr>
      </w:pPr>
    </w:p>
    <w:p w:rsidR="00E37007" w:rsidRDefault="00764BC5" w:rsidP="00EA12F2">
      <w:pPr>
        <w:spacing w:after="0" w:line="25" w:lineRule="atLeast"/>
        <w:ind w:left="340" w:right="340"/>
        <w:jc w:val="both"/>
        <w:rPr>
          <w:sz w:val="24"/>
          <w:szCs w:val="24"/>
        </w:rPr>
      </w:pPr>
      <w:r w:rsidRPr="00764BC5">
        <w:rPr>
          <w:sz w:val="24"/>
          <w:szCs w:val="24"/>
        </w:rPr>
        <w:t>L’impianto temporaneo di illuminazione della Torre degli Asinelli è stato realizzato grazie alla collaborazione e condivisione del progetto da parte del Comune di Bologna, della Soprintendenza e d</w:t>
      </w:r>
      <w:r w:rsidR="005E3E44">
        <w:rPr>
          <w:sz w:val="24"/>
          <w:szCs w:val="24"/>
        </w:rPr>
        <w:t>ella Fondazione</w:t>
      </w:r>
      <w:r w:rsidRPr="00764BC5">
        <w:rPr>
          <w:sz w:val="24"/>
          <w:szCs w:val="24"/>
        </w:rPr>
        <w:t xml:space="preserve"> Bologna Welcome. Partner tecnico del progetto è Radio </w:t>
      </w:r>
      <w:proofErr w:type="spellStart"/>
      <w:r w:rsidRPr="00764BC5">
        <w:rPr>
          <w:sz w:val="24"/>
          <w:szCs w:val="24"/>
        </w:rPr>
        <w:t>Sata</w:t>
      </w:r>
      <w:proofErr w:type="spellEnd"/>
      <w:r w:rsidRPr="00764BC5">
        <w:rPr>
          <w:sz w:val="24"/>
          <w:szCs w:val="24"/>
        </w:rPr>
        <w:t xml:space="preserve">. </w:t>
      </w:r>
    </w:p>
    <w:p w:rsidR="00E37007" w:rsidRDefault="00E37007" w:rsidP="00EA12F2">
      <w:pPr>
        <w:spacing w:after="0" w:line="25" w:lineRule="atLeast"/>
        <w:ind w:left="340" w:right="340"/>
        <w:jc w:val="both"/>
        <w:rPr>
          <w:sz w:val="24"/>
          <w:szCs w:val="24"/>
        </w:rPr>
      </w:pPr>
    </w:p>
    <w:p w:rsidR="00F77391" w:rsidRDefault="00A35C57" w:rsidP="00EA12F2">
      <w:pPr>
        <w:spacing w:after="0" w:line="25" w:lineRule="atLeast"/>
        <w:ind w:left="340" w:right="340"/>
        <w:jc w:val="both"/>
        <w:rPr>
          <w:sz w:val="24"/>
          <w:szCs w:val="24"/>
        </w:rPr>
      </w:pPr>
      <w:r w:rsidRPr="00F77391">
        <w:rPr>
          <w:sz w:val="24"/>
          <w:szCs w:val="24"/>
        </w:rPr>
        <w:t>Un ringraziamento</w:t>
      </w:r>
      <w:r w:rsidR="00764BC5" w:rsidRPr="00F77391">
        <w:rPr>
          <w:sz w:val="24"/>
          <w:szCs w:val="24"/>
        </w:rPr>
        <w:t xml:space="preserve"> per </w:t>
      </w:r>
      <w:r w:rsidR="0005297B" w:rsidRPr="00F77391">
        <w:rPr>
          <w:sz w:val="24"/>
          <w:szCs w:val="24"/>
        </w:rPr>
        <w:t>il</w:t>
      </w:r>
      <w:r w:rsidRPr="00F77391">
        <w:rPr>
          <w:sz w:val="24"/>
          <w:szCs w:val="24"/>
        </w:rPr>
        <w:t xml:space="preserve"> </w:t>
      </w:r>
      <w:r w:rsidR="0005297B" w:rsidRPr="00F77391">
        <w:rPr>
          <w:sz w:val="24"/>
          <w:szCs w:val="24"/>
        </w:rPr>
        <w:t>prezioso contributo</w:t>
      </w:r>
      <w:r w:rsidRPr="00F77391">
        <w:rPr>
          <w:sz w:val="24"/>
          <w:szCs w:val="24"/>
        </w:rPr>
        <w:t xml:space="preserve"> va a</w:t>
      </w:r>
      <w:r w:rsidR="0005297B" w:rsidRPr="00F77391">
        <w:rPr>
          <w:sz w:val="24"/>
          <w:szCs w:val="24"/>
        </w:rPr>
        <w:t xml:space="preserve"> </w:t>
      </w:r>
      <w:r w:rsidRPr="00F77391">
        <w:rPr>
          <w:sz w:val="24"/>
          <w:szCs w:val="24"/>
        </w:rPr>
        <w:t>a</w:t>
      </w:r>
      <w:r w:rsidR="0005297B" w:rsidRPr="00F77391">
        <w:rPr>
          <w:sz w:val="24"/>
          <w:szCs w:val="24"/>
        </w:rPr>
        <w:t>gli sponsor</w:t>
      </w:r>
      <w:r w:rsidR="00764BC5" w:rsidRPr="00F77391">
        <w:rPr>
          <w:sz w:val="24"/>
          <w:szCs w:val="24"/>
        </w:rPr>
        <w:t xml:space="preserve"> </w:t>
      </w:r>
      <w:r w:rsidR="0005297B" w:rsidRPr="00F77391">
        <w:rPr>
          <w:sz w:val="24"/>
          <w:szCs w:val="24"/>
        </w:rPr>
        <w:t xml:space="preserve">BCC </w:t>
      </w:r>
      <w:proofErr w:type="spellStart"/>
      <w:r w:rsidR="0005297B" w:rsidRPr="00F77391">
        <w:rPr>
          <w:sz w:val="24"/>
          <w:szCs w:val="24"/>
        </w:rPr>
        <w:t>EmilBanca</w:t>
      </w:r>
      <w:proofErr w:type="spellEnd"/>
      <w:r w:rsidR="0005297B" w:rsidRPr="00F77391">
        <w:rPr>
          <w:sz w:val="24"/>
          <w:szCs w:val="24"/>
        </w:rPr>
        <w:t>, BCC Felsinea</w:t>
      </w:r>
      <w:r w:rsidR="00F77391">
        <w:rPr>
          <w:sz w:val="24"/>
          <w:szCs w:val="24"/>
        </w:rPr>
        <w:t xml:space="preserve"> </w:t>
      </w:r>
    </w:p>
    <w:p w:rsidR="00C83E1B" w:rsidRPr="00384EE7" w:rsidRDefault="00F77391" w:rsidP="00EA12F2">
      <w:pPr>
        <w:spacing w:after="0" w:line="25" w:lineRule="atLeast"/>
        <w:ind w:left="340" w:right="340"/>
        <w:jc w:val="both"/>
        <w:rPr>
          <w:sz w:val="24"/>
          <w:szCs w:val="24"/>
        </w:rPr>
      </w:pPr>
      <w:r w:rsidRPr="00F77391">
        <w:rPr>
          <w:sz w:val="24"/>
          <w:szCs w:val="24"/>
        </w:rPr>
        <w:t xml:space="preserve">e </w:t>
      </w:r>
      <w:r w:rsidR="002F4DBA" w:rsidRPr="00F77391">
        <w:rPr>
          <w:sz w:val="24"/>
          <w:szCs w:val="24"/>
        </w:rPr>
        <w:t>Gruppo HERA</w:t>
      </w:r>
      <w:r w:rsidR="0005297B" w:rsidRPr="00F77391">
        <w:rPr>
          <w:sz w:val="24"/>
          <w:szCs w:val="24"/>
        </w:rPr>
        <w:t>.</w:t>
      </w:r>
    </w:p>
    <w:p w:rsidR="00E03957" w:rsidRDefault="00E03957" w:rsidP="00EA12F2">
      <w:pPr>
        <w:spacing w:after="0" w:line="25" w:lineRule="atLeast"/>
        <w:ind w:left="340" w:right="340"/>
        <w:jc w:val="both"/>
        <w:rPr>
          <w:sz w:val="24"/>
          <w:szCs w:val="24"/>
        </w:rPr>
      </w:pPr>
    </w:p>
    <w:p w:rsidR="00E32A04" w:rsidRDefault="00E32A04" w:rsidP="00EA12F2">
      <w:pPr>
        <w:spacing w:after="0" w:line="25" w:lineRule="atLeast"/>
        <w:ind w:left="340" w:right="340"/>
        <w:jc w:val="both"/>
        <w:rPr>
          <w:sz w:val="24"/>
          <w:szCs w:val="24"/>
        </w:rPr>
      </w:pPr>
      <w:r>
        <w:rPr>
          <w:sz w:val="24"/>
          <w:szCs w:val="24"/>
        </w:rPr>
        <w:lastRenderedPageBreak/>
        <w:t>Un impegno forte, quello del sistema Confcommercio, a favore di una comunità che</w:t>
      </w:r>
      <w:r w:rsidR="009B6901">
        <w:rPr>
          <w:sz w:val="24"/>
          <w:szCs w:val="24"/>
        </w:rPr>
        <w:t xml:space="preserve"> </w:t>
      </w:r>
      <w:r>
        <w:rPr>
          <w:sz w:val="24"/>
          <w:szCs w:val="24"/>
        </w:rPr>
        <w:t>convive quotidianamente coi disagi legati ai cantieri, dalla Garisenda al Tram</w:t>
      </w:r>
      <w:r w:rsidR="009B6901">
        <w:rPr>
          <w:sz w:val="24"/>
          <w:szCs w:val="24"/>
        </w:rPr>
        <w:t>, e le ripercussioni su</w:t>
      </w:r>
      <w:r w:rsidR="00601CBD">
        <w:rPr>
          <w:sz w:val="24"/>
          <w:szCs w:val="24"/>
        </w:rPr>
        <w:t>lla mobilità e sull’andamento di</w:t>
      </w:r>
      <w:r w:rsidR="009B6901">
        <w:rPr>
          <w:sz w:val="24"/>
          <w:szCs w:val="24"/>
        </w:rPr>
        <w:t xml:space="preserve"> migliaia di imprese coinvolte dai lavori.</w:t>
      </w:r>
    </w:p>
    <w:p w:rsidR="00EE347B" w:rsidRDefault="00EE347B" w:rsidP="00EA12F2">
      <w:pPr>
        <w:spacing w:after="0" w:line="25" w:lineRule="atLeast"/>
        <w:ind w:left="340" w:right="340"/>
        <w:jc w:val="both"/>
        <w:rPr>
          <w:sz w:val="24"/>
          <w:szCs w:val="24"/>
        </w:rPr>
      </w:pPr>
    </w:p>
    <w:p w:rsidR="009B6901" w:rsidRDefault="009B6901" w:rsidP="009B6901">
      <w:pPr>
        <w:spacing w:after="0" w:line="25" w:lineRule="atLeast"/>
        <w:ind w:left="340" w:right="340"/>
        <w:jc w:val="both"/>
        <w:rPr>
          <w:sz w:val="24"/>
          <w:szCs w:val="24"/>
        </w:rPr>
      </w:pPr>
      <w:r>
        <w:rPr>
          <w:sz w:val="24"/>
          <w:szCs w:val="24"/>
        </w:rPr>
        <w:t xml:space="preserve">Non </w:t>
      </w:r>
      <w:r w:rsidR="00601CBD">
        <w:rPr>
          <w:sz w:val="24"/>
          <w:szCs w:val="24"/>
        </w:rPr>
        <w:t xml:space="preserve">è un </w:t>
      </w:r>
      <w:r>
        <w:rPr>
          <w:sz w:val="24"/>
          <w:szCs w:val="24"/>
        </w:rPr>
        <w:t>caso</w:t>
      </w:r>
      <w:r w:rsidR="00601CBD">
        <w:rPr>
          <w:sz w:val="24"/>
          <w:szCs w:val="24"/>
        </w:rPr>
        <w:t xml:space="preserve"> se</w:t>
      </w:r>
      <w:r>
        <w:rPr>
          <w:sz w:val="24"/>
          <w:szCs w:val="24"/>
        </w:rPr>
        <w:t xml:space="preserve">, tra le </w:t>
      </w:r>
      <w:r w:rsidR="005A17EB">
        <w:rPr>
          <w:sz w:val="24"/>
          <w:szCs w:val="24"/>
        </w:rPr>
        <w:t>strade</w:t>
      </w:r>
      <w:r>
        <w:rPr>
          <w:sz w:val="24"/>
          <w:szCs w:val="24"/>
        </w:rPr>
        <w:t xml:space="preserve"> interessate dall’intervento e dal sostegno dell’Associazione, insieme a quello dei commercianti, rientr</w:t>
      </w:r>
      <w:r w:rsidR="00601CBD">
        <w:rPr>
          <w:sz w:val="24"/>
          <w:szCs w:val="24"/>
        </w:rPr>
        <w:t>i</w:t>
      </w:r>
      <w:r>
        <w:rPr>
          <w:sz w:val="24"/>
          <w:szCs w:val="24"/>
        </w:rPr>
        <w:t>no</w:t>
      </w:r>
      <w:r w:rsidR="00601CBD">
        <w:rPr>
          <w:sz w:val="24"/>
          <w:szCs w:val="24"/>
        </w:rPr>
        <w:t xml:space="preserve"> sia</w:t>
      </w:r>
      <w:r w:rsidR="005A17EB">
        <w:rPr>
          <w:sz w:val="24"/>
          <w:szCs w:val="24"/>
        </w:rPr>
        <w:t xml:space="preserve"> via</w:t>
      </w:r>
      <w:r>
        <w:rPr>
          <w:sz w:val="24"/>
          <w:szCs w:val="24"/>
        </w:rPr>
        <w:t xml:space="preserve"> San Vitale, come nel 2023 e nel 2024,</w:t>
      </w:r>
      <w:r w:rsidR="005A17EB">
        <w:rPr>
          <w:sz w:val="24"/>
          <w:szCs w:val="24"/>
        </w:rPr>
        <w:t xml:space="preserve"> chiusa da due anni per la messa in sicurezza della Torre,</w:t>
      </w:r>
      <w:r>
        <w:rPr>
          <w:sz w:val="24"/>
          <w:szCs w:val="24"/>
        </w:rPr>
        <w:t xml:space="preserve"> </w:t>
      </w:r>
      <w:r w:rsidR="00601CBD">
        <w:rPr>
          <w:sz w:val="24"/>
          <w:szCs w:val="24"/>
        </w:rPr>
        <w:t>sia via</w:t>
      </w:r>
      <w:r>
        <w:rPr>
          <w:sz w:val="24"/>
          <w:szCs w:val="24"/>
        </w:rPr>
        <w:t xml:space="preserve"> </w:t>
      </w:r>
      <w:r w:rsidR="005A17EB">
        <w:rPr>
          <w:sz w:val="24"/>
          <w:szCs w:val="24"/>
        </w:rPr>
        <w:t>San Felice, interrotta dai lavori della Linea Rossa</w:t>
      </w:r>
      <w:r>
        <w:rPr>
          <w:sz w:val="24"/>
          <w:szCs w:val="24"/>
        </w:rPr>
        <w:t xml:space="preserve">. </w:t>
      </w:r>
    </w:p>
    <w:p w:rsidR="009B6901" w:rsidRDefault="009B6901" w:rsidP="00EA12F2">
      <w:pPr>
        <w:spacing w:after="0" w:line="25" w:lineRule="atLeast"/>
        <w:ind w:left="340" w:right="340"/>
        <w:jc w:val="both"/>
        <w:rPr>
          <w:sz w:val="24"/>
          <w:szCs w:val="24"/>
        </w:rPr>
      </w:pPr>
    </w:p>
    <w:p w:rsidR="00E03957" w:rsidRDefault="005A17EB" w:rsidP="00EA12F2">
      <w:pPr>
        <w:spacing w:after="0" w:line="25" w:lineRule="atLeast"/>
        <w:ind w:left="340" w:right="340"/>
        <w:jc w:val="both"/>
        <w:rPr>
          <w:sz w:val="24"/>
          <w:szCs w:val="24"/>
        </w:rPr>
      </w:pPr>
      <w:r>
        <w:rPr>
          <w:sz w:val="24"/>
          <w:szCs w:val="24"/>
        </w:rPr>
        <w:t>Insieme all’Asinelli e alle vie interessate dai cantieri,</w:t>
      </w:r>
      <w:r w:rsidR="00F30EB1">
        <w:rPr>
          <w:sz w:val="24"/>
          <w:szCs w:val="24"/>
        </w:rPr>
        <w:t xml:space="preserve"> Confcommercio Ascom Bologna, </w:t>
      </w:r>
      <w:r w:rsidR="007C5878">
        <w:rPr>
          <w:sz w:val="24"/>
          <w:szCs w:val="24"/>
        </w:rPr>
        <w:t>con</w:t>
      </w:r>
      <w:r w:rsidR="00F30EB1">
        <w:rPr>
          <w:sz w:val="24"/>
          <w:szCs w:val="24"/>
        </w:rPr>
        <w:t xml:space="preserve"> l</w:t>
      </w:r>
      <w:r w:rsidR="003F38F8">
        <w:rPr>
          <w:sz w:val="24"/>
          <w:szCs w:val="24"/>
        </w:rPr>
        <w:t>’</w:t>
      </w:r>
      <w:r w:rsidR="00F30EB1">
        <w:rPr>
          <w:sz w:val="24"/>
          <w:szCs w:val="24"/>
        </w:rPr>
        <w:t xml:space="preserve">iniziativa </w:t>
      </w:r>
      <w:r w:rsidR="00F30EB1" w:rsidRPr="007C5878">
        <w:rPr>
          <w:b/>
          <w:sz w:val="24"/>
          <w:szCs w:val="24"/>
        </w:rPr>
        <w:t>“La Città della Luce”</w:t>
      </w:r>
      <w:r w:rsidR="007C5878">
        <w:rPr>
          <w:sz w:val="24"/>
          <w:szCs w:val="24"/>
        </w:rPr>
        <w:t xml:space="preserve"> </w:t>
      </w:r>
      <w:r w:rsidR="00F30EB1">
        <w:rPr>
          <w:sz w:val="24"/>
          <w:szCs w:val="24"/>
        </w:rPr>
        <w:t>prevede</w:t>
      </w:r>
      <w:r w:rsidR="00E03957">
        <w:rPr>
          <w:sz w:val="24"/>
          <w:szCs w:val="24"/>
        </w:rPr>
        <w:t xml:space="preserve"> interventi di illuminazione in numerose strade</w:t>
      </w:r>
      <w:r w:rsidR="00E32A04">
        <w:rPr>
          <w:sz w:val="24"/>
          <w:szCs w:val="24"/>
        </w:rPr>
        <w:t xml:space="preserve"> non soltanto</w:t>
      </w:r>
      <w:r w:rsidR="00E03957">
        <w:rPr>
          <w:sz w:val="24"/>
          <w:szCs w:val="24"/>
        </w:rPr>
        <w:t xml:space="preserve"> del centro</w:t>
      </w:r>
      <w:r w:rsidR="00E32A04">
        <w:rPr>
          <w:sz w:val="24"/>
          <w:szCs w:val="24"/>
        </w:rPr>
        <w:t xml:space="preserve"> storico ma anche</w:t>
      </w:r>
      <w:r w:rsidR="00E03957">
        <w:rPr>
          <w:sz w:val="24"/>
          <w:szCs w:val="24"/>
        </w:rPr>
        <w:t xml:space="preserve"> dell</w:t>
      </w:r>
      <w:r w:rsidR="00E32A04">
        <w:rPr>
          <w:sz w:val="24"/>
          <w:szCs w:val="24"/>
        </w:rPr>
        <w:t>e</w:t>
      </w:r>
      <w:r w:rsidR="00E03957">
        <w:rPr>
          <w:sz w:val="24"/>
          <w:szCs w:val="24"/>
        </w:rPr>
        <w:t xml:space="preserve"> periferi</w:t>
      </w:r>
      <w:r w:rsidR="00E32A04">
        <w:rPr>
          <w:sz w:val="24"/>
          <w:szCs w:val="24"/>
        </w:rPr>
        <w:t>e</w:t>
      </w:r>
      <w:r w:rsidR="00E03957">
        <w:rPr>
          <w:sz w:val="24"/>
          <w:szCs w:val="24"/>
        </w:rPr>
        <w:t xml:space="preserve"> e dei Comuni dell’area metropolitana.</w:t>
      </w:r>
      <w:r w:rsidR="00376CFC">
        <w:rPr>
          <w:sz w:val="24"/>
          <w:szCs w:val="24"/>
        </w:rPr>
        <w:t xml:space="preserve"> </w:t>
      </w:r>
      <w:r w:rsidR="00E32A04">
        <w:rPr>
          <w:sz w:val="24"/>
          <w:szCs w:val="24"/>
        </w:rPr>
        <w:t>E così</w:t>
      </w:r>
      <w:r w:rsidR="000B3DD0">
        <w:rPr>
          <w:sz w:val="24"/>
          <w:szCs w:val="24"/>
        </w:rPr>
        <w:t>, g</w:t>
      </w:r>
      <w:r w:rsidR="00E03957">
        <w:rPr>
          <w:sz w:val="24"/>
          <w:szCs w:val="24"/>
        </w:rPr>
        <w:t xml:space="preserve">razie alla collaborazione </w:t>
      </w:r>
      <w:r w:rsidR="000B3DD0">
        <w:rPr>
          <w:sz w:val="24"/>
          <w:szCs w:val="24"/>
        </w:rPr>
        <w:t>d</w:t>
      </w:r>
      <w:r w:rsidR="00E32A04">
        <w:rPr>
          <w:sz w:val="24"/>
          <w:szCs w:val="24"/>
        </w:rPr>
        <w:t>i</w:t>
      </w:r>
      <w:r w:rsidR="000B3DD0">
        <w:rPr>
          <w:sz w:val="24"/>
          <w:szCs w:val="24"/>
        </w:rPr>
        <w:t xml:space="preserve"> imprese, </w:t>
      </w:r>
      <w:r w:rsidR="00F30EB1">
        <w:rPr>
          <w:sz w:val="24"/>
          <w:szCs w:val="24"/>
        </w:rPr>
        <w:t>c</w:t>
      </w:r>
      <w:r w:rsidR="000B3DD0">
        <w:rPr>
          <w:sz w:val="24"/>
          <w:szCs w:val="24"/>
        </w:rPr>
        <w:t>omitati degli operatori economici</w:t>
      </w:r>
      <w:r w:rsidR="00E03957">
        <w:rPr>
          <w:sz w:val="24"/>
          <w:szCs w:val="24"/>
        </w:rPr>
        <w:t xml:space="preserve"> </w:t>
      </w:r>
      <w:r w:rsidR="000B3DD0">
        <w:rPr>
          <w:sz w:val="24"/>
          <w:szCs w:val="24"/>
        </w:rPr>
        <w:t>amministrazioni comunali</w:t>
      </w:r>
      <w:r w:rsidR="007C5878">
        <w:rPr>
          <w:sz w:val="24"/>
          <w:szCs w:val="24"/>
        </w:rPr>
        <w:t xml:space="preserve"> e con il con</w:t>
      </w:r>
      <w:bookmarkStart w:id="0" w:name="_GoBack"/>
      <w:bookmarkEnd w:id="0"/>
      <w:r w:rsidR="007C5878">
        <w:rPr>
          <w:sz w:val="24"/>
          <w:szCs w:val="24"/>
        </w:rPr>
        <w:t xml:space="preserve">tributo della Camera di Commercio </w:t>
      </w:r>
      <w:r w:rsidR="000B3DD0">
        <w:rPr>
          <w:sz w:val="24"/>
          <w:szCs w:val="24"/>
        </w:rPr>
        <w:t>l’atmosfera delle feste avvolgerà cittadini, visitatori e turisti</w:t>
      </w:r>
      <w:r w:rsidR="00E03957">
        <w:rPr>
          <w:sz w:val="24"/>
          <w:szCs w:val="24"/>
        </w:rPr>
        <w:t xml:space="preserve"> </w:t>
      </w:r>
      <w:r w:rsidR="000B3DD0">
        <w:rPr>
          <w:sz w:val="24"/>
          <w:szCs w:val="24"/>
        </w:rPr>
        <w:t xml:space="preserve">in </w:t>
      </w:r>
      <w:r w:rsidR="00173BCA">
        <w:rPr>
          <w:sz w:val="24"/>
          <w:szCs w:val="24"/>
        </w:rPr>
        <w:t>tutta la</w:t>
      </w:r>
      <w:r w:rsidR="000B3DD0">
        <w:rPr>
          <w:sz w:val="24"/>
          <w:szCs w:val="24"/>
        </w:rPr>
        <w:t xml:space="preserve"> nostra Città metropolitana</w:t>
      </w:r>
      <w:r w:rsidR="00F30EB1">
        <w:rPr>
          <w:sz w:val="24"/>
          <w:szCs w:val="24"/>
        </w:rPr>
        <w:t xml:space="preserve"> di Bologna</w:t>
      </w:r>
      <w:r w:rsidR="00244855">
        <w:rPr>
          <w:sz w:val="24"/>
          <w:szCs w:val="24"/>
        </w:rPr>
        <w:t>.</w:t>
      </w:r>
      <w:r w:rsidR="00E32A04">
        <w:rPr>
          <w:sz w:val="24"/>
          <w:szCs w:val="24"/>
        </w:rPr>
        <w:t xml:space="preserve"> </w:t>
      </w:r>
      <w:r w:rsidR="00E03957">
        <w:rPr>
          <w:sz w:val="24"/>
          <w:szCs w:val="24"/>
        </w:rPr>
        <w:t xml:space="preserve"> </w:t>
      </w:r>
    </w:p>
    <w:p w:rsidR="00173BCA" w:rsidRDefault="00173BCA" w:rsidP="00EA12F2">
      <w:pPr>
        <w:spacing w:after="0" w:line="25" w:lineRule="atLeast"/>
        <w:ind w:left="340" w:right="340"/>
        <w:jc w:val="both"/>
        <w:rPr>
          <w:sz w:val="24"/>
          <w:szCs w:val="24"/>
        </w:rPr>
      </w:pPr>
    </w:p>
    <w:p w:rsidR="007F1FE4" w:rsidRPr="007F1FE4" w:rsidRDefault="007F1FE4" w:rsidP="00EA12F2">
      <w:pPr>
        <w:spacing w:after="0" w:line="25" w:lineRule="atLeast"/>
        <w:ind w:left="340" w:right="340"/>
        <w:jc w:val="both"/>
        <w:rPr>
          <w:sz w:val="24"/>
          <w:szCs w:val="24"/>
        </w:rPr>
      </w:pPr>
      <w:r w:rsidRPr="007F1FE4">
        <w:rPr>
          <w:sz w:val="24"/>
          <w:szCs w:val="24"/>
        </w:rPr>
        <w:t>“Anche quest’anno</w:t>
      </w:r>
      <w:r w:rsidR="00E03957">
        <w:rPr>
          <w:sz w:val="24"/>
          <w:szCs w:val="24"/>
        </w:rPr>
        <w:t xml:space="preserve"> </w:t>
      </w:r>
      <w:r w:rsidRPr="007F1FE4">
        <w:rPr>
          <w:sz w:val="24"/>
          <w:szCs w:val="24"/>
        </w:rPr>
        <w:t xml:space="preserve">abbiamo </w:t>
      </w:r>
      <w:r>
        <w:rPr>
          <w:sz w:val="24"/>
          <w:szCs w:val="24"/>
        </w:rPr>
        <w:t>voluto realizzare</w:t>
      </w:r>
      <w:r w:rsidRPr="007F1FE4">
        <w:rPr>
          <w:sz w:val="24"/>
          <w:szCs w:val="24"/>
        </w:rPr>
        <w:t xml:space="preserve"> </w:t>
      </w:r>
      <w:r w:rsidR="00244855">
        <w:rPr>
          <w:sz w:val="24"/>
          <w:szCs w:val="24"/>
        </w:rPr>
        <w:t>un intervento</w:t>
      </w:r>
      <w:r w:rsidRPr="007F1FE4">
        <w:rPr>
          <w:sz w:val="24"/>
          <w:szCs w:val="24"/>
        </w:rPr>
        <w:t xml:space="preserve"> di </w:t>
      </w:r>
      <w:r w:rsidR="001B7BCD">
        <w:rPr>
          <w:sz w:val="24"/>
          <w:szCs w:val="24"/>
        </w:rPr>
        <w:t>grande</w:t>
      </w:r>
      <w:r w:rsidRPr="007F1FE4">
        <w:rPr>
          <w:sz w:val="24"/>
          <w:szCs w:val="24"/>
        </w:rPr>
        <w:t xml:space="preserve"> richiamo per </w:t>
      </w:r>
      <w:r w:rsidR="00E03957">
        <w:rPr>
          <w:sz w:val="24"/>
          <w:szCs w:val="24"/>
        </w:rPr>
        <w:t>promuovere</w:t>
      </w:r>
      <w:r w:rsidRPr="007F1FE4">
        <w:rPr>
          <w:sz w:val="24"/>
          <w:szCs w:val="24"/>
        </w:rPr>
        <w:t xml:space="preserve"> l’immagine d</w:t>
      </w:r>
      <w:r w:rsidR="00173BCA">
        <w:rPr>
          <w:sz w:val="24"/>
          <w:szCs w:val="24"/>
        </w:rPr>
        <w:t>ella Città metropolitana di Bologna</w:t>
      </w:r>
      <w:r w:rsidR="00601CBD">
        <w:rPr>
          <w:sz w:val="24"/>
          <w:szCs w:val="24"/>
        </w:rPr>
        <w:t xml:space="preserve"> </w:t>
      </w:r>
      <w:r>
        <w:rPr>
          <w:sz w:val="24"/>
          <w:szCs w:val="24"/>
        </w:rPr>
        <w:t>- sottolinea</w:t>
      </w:r>
      <w:r w:rsidRPr="007F1FE4">
        <w:rPr>
          <w:sz w:val="24"/>
          <w:szCs w:val="24"/>
        </w:rPr>
        <w:t xml:space="preserve"> </w:t>
      </w:r>
      <w:r w:rsidRPr="007F1FE4">
        <w:rPr>
          <w:b/>
          <w:sz w:val="24"/>
          <w:szCs w:val="24"/>
        </w:rPr>
        <w:t xml:space="preserve">Enrico </w:t>
      </w:r>
      <w:proofErr w:type="spellStart"/>
      <w:r w:rsidRPr="007F1FE4">
        <w:rPr>
          <w:b/>
          <w:sz w:val="24"/>
          <w:szCs w:val="24"/>
        </w:rPr>
        <w:t>Postacchini</w:t>
      </w:r>
      <w:proofErr w:type="spellEnd"/>
      <w:r w:rsidRPr="007F1FE4">
        <w:rPr>
          <w:b/>
          <w:sz w:val="24"/>
          <w:szCs w:val="24"/>
        </w:rPr>
        <w:t>, Presidente Confcommercio Ascom Bologna</w:t>
      </w:r>
      <w:r>
        <w:rPr>
          <w:sz w:val="24"/>
          <w:szCs w:val="24"/>
        </w:rPr>
        <w:t xml:space="preserve"> -</w:t>
      </w:r>
      <w:r w:rsidRPr="007F1FE4">
        <w:rPr>
          <w:sz w:val="24"/>
          <w:szCs w:val="24"/>
        </w:rPr>
        <w:t xml:space="preserve">. </w:t>
      </w:r>
      <w:r>
        <w:rPr>
          <w:sz w:val="24"/>
          <w:szCs w:val="24"/>
        </w:rPr>
        <w:t>L</w:t>
      </w:r>
      <w:r w:rsidR="00244855">
        <w:rPr>
          <w:sz w:val="24"/>
          <w:szCs w:val="24"/>
        </w:rPr>
        <w:t>’illuminazione della Torre, come quell</w:t>
      </w:r>
      <w:r w:rsidR="00874C0C">
        <w:rPr>
          <w:sz w:val="24"/>
          <w:szCs w:val="24"/>
        </w:rPr>
        <w:t>a</w:t>
      </w:r>
      <w:r w:rsidR="00244855">
        <w:rPr>
          <w:sz w:val="24"/>
          <w:szCs w:val="24"/>
        </w:rPr>
        <w:t xml:space="preserve"> </w:t>
      </w:r>
      <w:r w:rsidR="00874C0C">
        <w:rPr>
          <w:sz w:val="24"/>
          <w:szCs w:val="24"/>
        </w:rPr>
        <w:t>d</w:t>
      </w:r>
      <w:r w:rsidR="00244855">
        <w:rPr>
          <w:sz w:val="24"/>
          <w:szCs w:val="24"/>
        </w:rPr>
        <w:t>elle vie commerciali</w:t>
      </w:r>
      <w:r w:rsidR="00874C0C">
        <w:rPr>
          <w:sz w:val="24"/>
          <w:szCs w:val="24"/>
        </w:rPr>
        <w:t xml:space="preserve"> su tutto il territorio</w:t>
      </w:r>
      <w:r w:rsidR="00244855">
        <w:rPr>
          <w:sz w:val="24"/>
          <w:szCs w:val="24"/>
        </w:rPr>
        <w:t>,</w:t>
      </w:r>
      <w:r>
        <w:rPr>
          <w:sz w:val="24"/>
          <w:szCs w:val="24"/>
        </w:rPr>
        <w:t xml:space="preserve"> è stata fortemente voluta dalle nostre imprese associate, da sempre abituate ad</w:t>
      </w:r>
      <w:r w:rsidRPr="007F1FE4">
        <w:rPr>
          <w:sz w:val="24"/>
          <w:szCs w:val="24"/>
        </w:rPr>
        <w:t xml:space="preserve"> esercitare</w:t>
      </w:r>
      <w:r>
        <w:rPr>
          <w:sz w:val="24"/>
          <w:szCs w:val="24"/>
        </w:rPr>
        <w:t>, ogni giorno,</w:t>
      </w:r>
      <w:r w:rsidRPr="007F1FE4">
        <w:rPr>
          <w:sz w:val="24"/>
          <w:szCs w:val="24"/>
        </w:rPr>
        <w:t xml:space="preserve"> una funzione economica che è anche, e sempre di più, </w:t>
      </w:r>
      <w:r>
        <w:rPr>
          <w:sz w:val="24"/>
          <w:szCs w:val="24"/>
        </w:rPr>
        <w:t>sociale</w:t>
      </w:r>
      <w:r w:rsidRPr="007F1FE4">
        <w:rPr>
          <w:sz w:val="24"/>
          <w:szCs w:val="24"/>
        </w:rPr>
        <w:t>.</w:t>
      </w:r>
      <w:r w:rsidR="00F30EB1">
        <w:rPr>
          <w:sz w:val="24"/>
          <w:szCs w:val="24"/>
        </w:rPr>
        <w:t xml:space="preserve"> </w:t>
      </w:r>
      <w:r w:rsidR="00A23628">
        <w:rPr>
          <w:sz w:val="24"/>
          <w:szCs w:val="24"/>
        </w:rPr>
        <w:t>Ecco perché</w:t>
      </w:r>
      <w:r w:rsidR="00F30EB1">
        <w:rPr>
          <w:sz w:val="24"/>
          <w:szCs w:val="24"/>
        </w:rPr>
        <w:t xml:space="preserve">, il nostro lavoro sull’illuminazione natalizia assume anche un altro significato: ricordare a tutti, </w:t>
      </w:r>
      <w:r w:rsidR="00A23628">
        <w:rPr>
          <w:sz w:val="24"/>
          <w:szCs w:val="24"/>
        </w:rPr>
        <w:t>bolognesi</w:t>
      </w:r>
      <w:r w:rsidR="00F30EB1">
        <w:rPr>
          <w:sz w:val="24"/>
          <w:szCs w:val="24"/>
        </w:rPr>
        <w:t xml:space="preserve"> e turisti, l’importanza di scegliere</w:t>
      </w:r>
      <w:r w:rsidR="00A23628">
        <w:rPr>
          <w:sz w:val="24"/>
          <w:szCs w:val="24"/>
        </w:rPr>
        <w:t xml:space="preserve"> per consumi e acquisti</w:t>
      </w:r>
      <w:r w:rsidR="00F30EB1">
        <w:rPr>
          <w:sz w:val="24"/>
          <w:szCs w:val="24"/>
        </w:rPr>
        <w:t xml:space="preserve"> quelle attività e quei negozi </w:t>
      </w:r>
      <w:r w:rsidR="00A23628">
        <w:rPr>
          <w:sz w:val="24"/>
          <w:szCs w:val="24"/>
        </w:rPr>
        <w:t xml:space="preserve">di prossimità che danno forma, vita e carattere alle nostre città. </w:t>
      </w:r>
      <w:r w:rsidR="00A23628">
        <w:rPr>
          <w:rFonts w:cstheme="minorHAnsi"/>
          <w:sz w:val="24"/>
          <w:szCs w:val="24"/>
        </w:rPr>
        <w:t>U</w:t>
      </w:r>
      <w:r w:rsidR="00A23628">
        <w:rPr>
          <w:sz w:val="24"/>
          <w:szCs w:val="24"/>
        </w:rPr>
        <w:t>n pensiero doveroso, in chiusura, va a tutte</w:t>
      </w:r>
      <w:r w:rsidR="00FF4846">
        <w:rPr>
          <w:sz w:val="24"/>
          <w:szCs w:val="24"/>
        </w:rPr>
        <w:t xml:space="preserve"> quelle imprenditrici e quegli imprenditori che ogni giorno convivono coi cantieri, continuando a lavorare tra tanti, troppi disagi. Confcommercio, con la sua struttura, continuerà ad affiancarli per uscire dalle difficoltà il prima possibile</w:t>
      </w:r>
      <w:r>
        <w:rPr>
          <w:sz w:val="24"/>
          <w:szCs w:val="24"/>
        </w:rPr>
        <w:t>”.</w:t>
      </w:r>
      <w:r w:rsidRPr="007F1FE4">
        <w:rPr>
          <w:sz w:val="24"/>
          <w:szCs w:val="24"/>
        </w:rPr>
        <w:t xml:space="preserve"> </w:t>
      </w:r>
    </w:p>
    <w:p w:rsidR="007F1FE4" w:rsidRPr="007F1FE4" w:rsidRDefault="007F1FE4" w:rsidP="00EA12F2">
      <w:pPr>
        <w:spacing w:after="0" w:line="25" w:lineRule="atLeast"/>
        <w:ind w:left="340" w:right="340"/>
        <w:jc w:val="both"/>
        <w:rPr>
          <w:sz w:val="24"/>
          <w:szCs w:val="24"/>
        </w:rPr>
      </w:pPr>
    </w:p>
    <w:p w:rsidR="0080065F" w:rsidRDefault="007F1FE4" w:rsidP="00EA12F2">
      <w:pPr>
        <w:spacing w:after="0" w:line="25" w:lineRule="atLeast"/>
        <w:ind w:left="340" w:right="340"/>
        <w:jc w:val="both"/>
        <w:rPr>
          <w:sz w:val="24"/>
          <w:szCs w:val="24"/>
        </w:rPr>
      </w:pPr>
      <w:r w:rsidRPr="007F1FE4">
        <w:rPr>
          <w:sz w:val="24"/>
          <w:szCs w:val="24"/>
        </w:rPr>
        <w:t>“Crediamo molto in un</w:t>
      </w:r>
      <w:r w:rsidR="00244855">
        <w:rPr>
          <w:sz w:val="24"/>
          <w:szCs w:val="24"/>
        </w:rPr>
        <w:t>’in</w:t>
      </w:r>
      <w:r w:rsidR="004A112D">
        <w:rPr>
          <w:sz w:val="24"/>
          <w:szCs w:val="24"/>
        </w:rPr>
        <w:t>i</w:t>
      </w:r>
      <w:r w:rsidR="00244855">
        <w:rPr>
          <w:sz w:val="24"/>
          <w:szCs w:val="24"/>
        </w:rPr>
        <w:t>ziativa</w:t>
      </w:r>
      <w:r w:rsidRPr="007F1FE4">
        <w:rPr>
          <w:sz w:val="24"/>
          <w:szCs w:val="24"/>
        </w:rPr>
        <w:t xml:space="preserve"> che</w:t>
      </w:r>
      <w:r w:rsidR="005E4751">
        <w:rPr>
          <w:sz w:val="24"/>
          <w:szCs w:val="24"/>
        </w:rPr>
        <w:t xml:space="preserve"> oggi</w:t>
      </w:r>
      <w:r w:rsidR="004A112D">
        <w:rPr>
          <w:sz w:val="24"/>
          <w:szCs w:val="24"/>
        </w:rPr>
        <w:t xml:space="preserve"> più che mai</w:t>
      </w:r>
      <w:r w:rsidRPr="007F1FE4">
        <w:rPr>
          <w:sz w:val="24"/>
          <w:szCs w:val="24"/>
        </w:rPr>
        <w:t xml:space="preserve"> </w:t>
      </w:r>
      <w:r w:rsidR="00A6684D">
        <w:rPr>
          <w:sz w:val="24"/>
          <w:szCs w:val="24"/>
        </w:rPr>
        <w:t xml:space="preserve">assume un </w:t>
      </w:r>
      <w:r w:rsidR="00244855">
        <w:rPr>
          <w:sz w:val="24"/>
          <w:szCs w:val="24"/>
        </w:rPr>
        <w:t>valore</w:t>
      </w:r>
      <w:r w:rsidR="00601CBD">
        <w:rPr>
          <w:sz w:val="24"/>
          <w:szCs w:val="24"/>
        </w:rPr>
        <w:t xml:space="preserve"> significativo</w:t>
      </w:r>
      <w:r w:rsidR="00A6684D">
        <w:rPr>
          <w:sz w:val="24"/>
          <w:szCs w:val="24"/>
        </w:rPr>
        <w:t xml:space="preserve"> - aggiunge </w:t>
      </w:r>
      <w:r w:rsidR="00A6684D" w:rsidRPr="00A6684D">
        <w:rPr>
          <w:b/>
          <w:sz w:val="24"/>
          <w:szCs w:val="24"/>
        </w:rPr>
        <w:t>Giancarlo Tonelli, Direttore Generale Confcommercio Ascom Bologna</w:t>
      </w:r>
      <w:r w:rsidR="00A6684D">
        <w:rPr>
          <w:sz w:val="24"/>
          <w:szCs w:val="24"/>
        </w:rPr>
        <w:t xml:space="preserve"> -: </w:t>
      </w:r>
      <w:r w:rsidRPr="007F1FE4">
        <w:rPr>
          <w:sz w:val="24"/>
          <w:szCs w:val="24"/>
        </w:rPr>
        <w:t xml:space="preserve"> </w:t>
      </w:r>
      <w:r w:rsidR="00A6684D">
        <w:rPr>
          <w:sz w:val="24"/>
          <w:szCs w:val="24"/>
        </w:rPr>
        <w:t>r</w:t>
      </w:r>
      <w:r w:rsidRPr="007F1FE4">
        <w:rPr>
          <w:sz w:val="24"/>
          <w:szCs w:val="24"/>
        </w:rPr>
        <w:t>iproporla</w:t>
      </w:r>
      <w:r w:rsidR="00A6684D">
        <w:rPr>
          <w:sz w:val="24"/>
          <w:szCs w:val="24"/>
        </w:rPr>
        <w:t xml:space="preserve"> </w:t>
      </w:r>
      <w:r w:rsidR="00601CBD">
        <w:rPr>
          <w:sz w:val="24"/>
          <w:szCs w:val="24"/>
        </w:rPr>
        <w:t>vuol dire</w:t>
      </w:r>
      <w:r w:rsidR="00A6684D">
        <w:rPr>
          <w:sz w:val="24"/>
          <w:szCs w:val="24"/>
        </w:rPr>
        <w:t>, da un lato,</w:t>
      </w:r>
      <w:r w:rsidRPr="007F1FE4">
        <w:rPr>
          <w:sz w:val="24"/>
          <w:szCs w:val="24"/>
        </w:rPr>
        <w:t xml:space="preserve"> voler celebrare </w:t>
      </w:r>
      <w:r w:rsidR="005E4751">
        <w:rPr>
          <w:sz w:val="24"/>
          <w:szCs w:val="24"/>
        </w:rPr>
        <w:t>le feste</w:t>
      </w:r>
      <w:r w:rsidRPr="007F1FE4">
        <w:rPr>
          <w:sz w:val="24"/>
          <w:szCs w:val="24"/>
        </w:rPr>
        <w:t xml:space="preserve"> insieme ai </w:t>
      </w:r>
      <w:r w:rsidR="005E4751">
        <w:rPr>
          <w:sz w:val="24"/>
          <w:szCs w:val="24"/>
        </w:rPr>
        <w:t>cittadini, ai turisti</w:t>
      </w:r>
      <w:r w:rsidRPr="007F1FE4">
        <w:rPr>
          <w:sz w:val="24"/>
          <w:szCs w:val="24"/>
        </w:rPr>
        <w:t xml:space="preserve"> e alle </w:t>
      </w:r>
      <w:r w:rsidR="005E4751">
        <w:rPr>
          <w:sz w:val="24"/>
          <w:szCs w:val="24"/>
        </w:rPr>
        <w:t>piccole e medie imprese</w:t>
      </w:r>
      <w:r w:rsidRPr="007F1FE4">
        <w:rPr>
          <w:sz w:val="24"/>
          <w:szCs w:val="24"/>
        </w:rPr>
        <w:t xml:space="preserve"> della Città metropolitana</w:t>
      </w:r>
      <w:r w:rsidR="00A6684D">
        <w:rPr>
          <w:sz w:val="24"/>
          <w:szCs w:val="24"/>
        </w:rPr>
        <w:t xml:space="preserve">, dall’altro </w:t>
      </w:r>
      <w:r w:rsidR="004A112D">
        <w:rPr>
          <w:sz w:val="24"/>
          <w:szCs w:val="24"/>
        </w:rPr>
        <w:t>ricordare ad un’intera comunità l’importanza per i luoghi in cui viviamo e lavoriamo dell’economia urbana, che assume un ruolo decisivo e strategico nello sviluppo delle nostre città. I servizi di prossimità, lo diciamo sempre, sono servizi di interesse collettivo e come tali devono essere messi nelle condizioni di lavorare</w:t>
      </w:r>
      <w:r w:rsidR="00AF7BAE">
        <w:rPr>
          <w:sz w:val="24"/>
          <w:szCs w:val="24"/>
        </w:rPr>
        <w:t>, competere e</w:t>
      </w:r>
      <w:r w:rsidR="004A112D">
        <w:rPr>
          <w:sz w:val="24"/>
          <w:szCs w:val="24"/>
        </w:rPr>
        <w:t xml:space="preserve"> crescere</w:t>
      </w:r>
      <w:r w:rsidR="00AF7BAE">
        <w:rPr>
          <w:sz w:val="24"/>
          <w:szCs w:val="24"/>
        </w:rPr>
        <w:t>. Non possiamo più permetterci di perdere imprese nelle nostre strade e nelle nostre piazze, e qui penso soprattutto</w:t>
      </w:r>
      <w:r w:rsidR="00244855">
        <w:rPr>
          <w:sz w:val="24"/>
          <w:szCs w:val="24"/>
        </w:rPr>
        <w:t xml:space="preserve"> a chi </w:t>
      </w:r>
      <w:r w:rsidR="00AF7BAE">
        <w:rPr>
          <w:sz w:val="24"/>
          <w:szCs w:val="24"/>
        </w:rPr>
        <w:t>ha subito e subisce</w:t>
      </w:r>
      <w:r w:rsidR="00244855">
        <w:rPr>
          <w:sz w:val="24"/>
          <w:szCs w:val="24"/>
        </w:rPr>
        <w:t xml:space="preserve"> l’impatto dei cantieri</w:t>
      </w:r>
      <w:r w:rsidR="00AF7BAE">
        <w:rPr>
          <w:sz w:val="24"/>
          <w:szCs w:val="24"/>
        </w:rPr>
        <w:t>:</w:t>
      </w:r>
      <w:r w:rsidR="005E4751">
        <w:rPr>
          <w:sz w:val="24"/>
          <w:szCs w:val="24"/>
        </w:rPr>
        <w:t xml:space="preserve"> la nostra</w:t>
      </w:r>
      <w:r w:rsidR="00A6684D">
        <w:rPr>
          <w:sz w:val="24"/>
          <w:szCs w:val="24"/>
        </w:rPr>
        <w:t xml:space="preserve"> attenzione e</w:t>
      </w:r>
      <w:r w:rsidR="00244855">
        <w:rPr>
          <w:sz w:val="24"/>
          <w:szCs w:val="24"/>
        </w:rPr>
        <w:t xml:space="preserve"> la nostra</w:t>
      </w:r>
      <w:r w:rsidR="00A6684D">
        <w:rPr>
          <w:sz w:val="24"/>
          <w:szCs w:val="24"/>
        </w:rPr>
        <w:t xml:space="preserve"> vicinanza</w:t>
      </w:r>
      <w:r w:rsidR="00244855">
        <w:rPr>
          <w:sz w:val="24"/>
          <w:szCs w:val="24"/>
        </w:rPr>
        <w:t xml:space="preserve"> non mancheranno mai</w:t>
      </w:r>
      <w:r w:rsidR="00A6684D">
        <w:rPr>
          <w:sz w:val="24"/>
          <w:szCs w:val="24"/>
        </w:rPr>
        <w:t xml:space="preserve">. </w:t>
      </w:r>
      <w:r w:rsidR="00874C0C">
        <w:rPr>
          <w:sz w:val="24"/>
          <w:szCs w:val="24"/>
        </w:rPr>
        <w:t xml:space="preserve">D’altronde </w:t>
      </w:r>
      <w:r w:rsidR="00244855">
        <w:rPr>
          <w:sz w:val="24"/>
          <w:szCs w:val="24"/>
        </w:rPr>
        <w:t>“</w:t>
      </w:r>
      <w:r w:rsidRPr="007F1FE4">
        <w:rPr>
          <w:sz w:val="24"/>
          <w:szCs w:val="24"/>
        </w:rPr>
        <w:t>Luci e Colori per la Torre degli Asinelli</w:t>
      </w:r>
      <w:r w:rsidR="00244855">
        <w:rPr>
          <w:sz w:val="24"/>
          <w:szCs w:val="24"/>
        </w:rPr>
        <w:t>” e “La Città della Luce”</w:t>
      </w:r>
      <w:r w:rsidRPr="007F1FE4">
        <w:rPr>
          <w:sz w:val="24"/>
          <w:szCs w:val="24"/>
        </w:rPr>
        <w:t xml:space="preserve"> </w:t>
      </w:r>
      <w:r w:rsidR="00244855">
        <w:rPr>
          <w:sz w:val="24"/>
          <w:szCs w:val="24"/>
        </w:rPr>
        <w:t>sono</w:t>
      </w:r>
      <w:r w:rsidRPr="007F1FE4">
        <w:rPr>
          <w:sz w:val="24"/>
          <w:szCs w:val="24"/>
        </w:rPr>
        <w:t xml:space="preserve"> da sempre progett</w:t>
      </w:r>
      <w:r w:rsidR="00244855">
        <w:rPr>
          <w:sz w:val="24"/>
          <w:szCs w:val="24"/>
        </w:rPr>
        <w:t>i</w:t>
      </w:r>
      <w:r w:rsidRPr="007F1FE4">
        <w:rPr>
          <w:sz w:val="24"/>
          <w:szCs w:val="24"/>
        </w:rPr>
        <w:t xml:space="preserve"> per </w:t>
      </w:r>
      <w:r w:rsidR="00244855">
        <w:rPr>
          <w:sz w:val="24"/>
          <w:szCs w:val="24"/>
        </w:rPr>
        <w:t>il territorio</w:t>
      </w:r>
      <w:r w:rsidRPr="007F1FE4">
        <w:rPr>
          <w:sz w:val="24"/>
          <w:szCs w:val="24"/>
        </w:rPr>
        <w:t xml:space="preserve">, oltreché un’occasione per </w:t>
      </w:r>
      <w:r w:rsidR="00173BCA">
        <w:rPr>
          <w:sz w:val="24"/>
          <w:szCs w:val="24"/>
        </w:rPr>
        <w:t>sostenere</w:t>
      </w:r>
      <w:r w:rsidRPr="007F1FE4">
        <w:rPr>
          <w:sz w:val="24"/>
          <w:szCs w:val="24"/>
        </w:rPr>
        <w:t xml:space="preserve"> </w:t>
      </w:r>
      <w:r w:rsidR="00AF7BAE">
        <w:rPr>
          <w:sz w:val="24"/>
          <w:szCs w:val="24"/>
        </w:rPr>
        <w:t>le imprese della distribuzione, del turismo, dei servizi</w:t>
      </w:r>
      <w:r w:rsidRPr="007F1FE4">
        <w:rPr>
          <w:sz w:val="24"/>
          <w:szCs w:val="24"/>
        </w:rPr>
        <w:t>.</w:t>
      </w:r>
      <w:r w:rsidR="00A6684D">
        <w:rPr>
          <w:sz w:val="24"/>
          <w:szCs w:val="24"/>
        </w:rPr>
        <w:t xml:space="preserve"> Lo sviluppo econom</w:t>
      </w:r>
      <w:r w:rsidR="00AF7BAE">
        <w:rPr>
          <w:sz w:val="24"/>
          <w:szCs w:val="24"/>
        </w:rPr>
        <w:t>ico</w:t>
      </w:r>
      <w:r w:rsidR="00A6684D">
        <w:rPr>
          <w:sz w:val="24"/>
          <w:szCs w:val="24"/>
        </w:rPr>
        <w:t xml:space="preserve">, per </w:t>
      </w:r>
      <w:r w:rsidR="00AF7BAE">
        <w:rPr>
          <w:sz w:val="24"/>
          <w:szCs w:val="24"/>
        </w:rPr>
        <w:t>noi,</w:t>
      </w:r>
      <w:r w:rsidR="00A6684D">
        <w:rPr>
          <w:sz w:val="24"/>
          <w:szCs w:val="24"/>
        </w:rPr>
        <w:t xml:space="preserve"> è vero sviluppo soltanto</w:t>
      </w:r>
      <w:r w:rsidR="00244855">
        <w:rPr>
          <w:sz w:val="24"/>
          <w:szCs w:val="24"/>
        </w:rPr>
        <w:t xml:space="preserve"> se non si </w:t>
      </w:r>
      <w:r w:rsidR="00AF7BAE">
        <w:rPr>
          <w:sz w:val="24"/>
          <w:szCs w:val="24"/>
        </w:rPr>
        <w:t>lascia indietro nessuno</w:t>
      </w:r>
      <w:r w:rsidR="00244855">
        <w:rPr>
          <w:sz w:val="24"/>
          <w:szCs w:val="24"/>
        </w:rPr>
        <w:t xml:space="preserve"> e</w:t>
      </w:r>
      <w:r w:rsidR="00A6684D">
        <w:rPr>
          <w:sz w:val="24"/>
          <w:szCs w:val="24"/>
        </w:rPr>
        <w:t xml:space="preserve"> se è al servizio</w:t>
      </w:r>
      <w:r w:rsidR="00244855">
        <w:rPr>
          <w:sz w:val="24"/>
          <w:szCs w:val="24"/>
        </w:rPr>
        <w:t xml:space="preserve"> </w:t>
      </w:r>
      <w:r w:rsidR="00A6684D">
        <w:rPr>
          <w:sz w:val="24"/>
          <w:szCs w:val="24"/>
        </w:rPr>
        <w:t xml:space="preserve">di </w:t>
      </w:r>
      <w:r w:rsidRPr="007F1FE4">
        <w:rPr>
          <w:sz w:val="24"/>
          <w:szCs w:val="24"/>
        </w:rPr>
        <w:t>un’intera comunità</w:t>
      </w:r>
      <w:r w:rsidR="00A6684D">
        <w:rPr>
          <w:sz w:val="24"/>
          <w:szCs w:val="24"/>
        </w:rPr>
        <w:t>”.</w:t>
      </w:r>
      <w:r w:rsidRPr="007F1FE4">
        <w:rPr>
          <w:sz w:val="24"/>
          <w:szCs w:val="24"/>
        </w:rPr>
        <w:t xml:space="preserve"> </w:t>
      </w:r>
    </w:p>
    <w:p w:rsidR="0080065F" w:rsidRDefault="0080065F" w:rsidP="00EA12F2">
      <w:pPr>
        <w:spacing w:after="0" w:line="25" w:lineRule="atLeast"/>
        <w:ind w:left="340" w:right="340"/>
        <w:jc w:val="both"/>
        <w:rPr>
          <w:sz w:val="24"/>
          <w:szCs w:val="24"/>
        </w:rPr>
      </w:pPr>
    </w:p>
    <w:p w:rsidR="00932021" w:rsidRDefault="00932021" w:rsidP="00EA12F2">
      <w:pPr>
        <w:spacing w:after="0" w:line="25" w:lineRule="atLeast"/>
        <w:ind w:left="340" w:right="340"/>
        <w:jc w:val="both"/>
        <w:rPr>
          <w:sz w:val="24"/>
          <w:szCs w:val="24"/>
        </w:rPr>
      </w:pPr>
      <w:r>
        <w:rPr>
          <w:sz w:val="24"/>
          <w:szCs w:val="24"/>
        </w:rPr>
        <w:t>Bologna,</w:t>
      </w:r>
      <w:r w:rsidR="00355370">
        <w:rPr>
          <w:sz w:val="24"/>
          <w:szCs w:val="24"/>
        </w:rPr>
        <w:t xml:space="preserve"> 2</w:t>
      </w:r>
      <w:r w:rsidR="00F11DE7">
        <w:rPr>
          <w:sz w:val="24"/>
          <w:szCs w:val="24"/>
        </w:rPr>
        <w:t xml:space="preserve">6 </w:t>
      </w:r>
      <w:r w:rsidR="00AF7BAE">
        <w:rPr>
          <w:sz w:val="24"/>
          <w:szCs w:val="24"/>
        </w:rPr>
        <w:t>novembre</w:t>
      </w:r>
      <w:r>
        <w:rPr>
          <w:sz w:val="24"/>
          <w:szCs w:val="24"/>
        </w:rPr>
        <w:t xml:space="preserve"> 202</w:t>
      </w:r>
      <w:r w:rsidR="00AF7BAE">
        <w:rPr>
          <w:sz w:val="24"/>
          <w:szCs w:val="24"/>
        </w:rPr>
        <w:t>5</w:t>
      </w:r>
    </w:p>
    <w:p w:rsidR="00932021" w:rsidRDefault="00932021" w:rsidP="00EA12F2">
      <w:pPr>
        <w:tabs>
          <w:tab w:val="left" w:pos="5387"/>
        </w:tabs>
        <w:spacing w:after="0" w:line="25" w:lineRule="atLeast"/>
        <w:ind w:left="340" w:right="340"/>
        <w:jc w:val="both"/>
        <w:rPr>
          <w:sz w:val="24"/>
          <w:szCs w:val="24"/>
        </w:rPr>
      </w:pPr>
    </w:p>
    <w:p w:rsidR="00010858" w:rsidRPr="00010858" w:rsidRDefault="00932021" w:rsidP="00EA12F2">
      <w:pPr>
        <w:tabs>
          <w:tab w:val="left" w:pos="5387"/>
        </w:tabs>
        <w:spacing w:after="0" w:line="25" w:lineRule="atLeast"/>
        <w:ind w:left="340" w:right="340"/>
        <w:jc w:val="both"/>
        <w:rPr>
          <w:b/>
          <w:sz w:val="24"/>
          <w:szCs w:val="24"/>
        </w:rPr>
      </w:pPr>
      <w:r>
        <w:rPr>
          <w:sz w:val="24"/>
          <w:szCs w:val="24"/>
        </w:rPr>
        <w:tab/>
        <w:t>Confcommercio Ascom Bologna</w:t>
      </w:r>
    </w:p>
    <w:sectPr w:rsidR="00010858" w:rsidRPr="000108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23"/>
    <w:rsid w:val="00007622"/>
    <w:rsid w:val="00010858"/>
    <w:rsid w:val="0005297B"/>
    <w:rsid w:val="000B3DD0"/>
    <w:rsid w:val="00173BCA"/>
    <w:rsid w:val="00195BCD"/>
    <w:rsid w:val="001B7BCD"/>
    <w:rsid w:val="0021282C"/>
    <w:rsid w:val="00244855"/>
    <w:rsid w:val="00245A61"/>
    <w:rsid w:val="00277B3A"/>
    <w:rsid w:val="002F4DBA"/>
    <w:rsid w:val="00341FE3"/>
    <w:rsid w:val="00355370"/>
    <w:rsid w:val="00376CFC"/>
    <w:rsid w:val="00384EE7"/>
    <w:rsid w:val="003F38F8"/>
    <w:rsid w:val="004A112D"/>
    <w:rsid w:val="004D078F"/>
    <w:rsid w:val="005333F4"/>
    <w:rsid w:val="005A17EB"/>
    <w:rsid w:val="005E3E44"/>
    <w:rsid w:val="005E4751"/>
    <w:rsid w:val="00601CBD"/>
    <w:rsid w:val="006F3BEA"/>
    <w:rsid w:val="00764BC5"/>
    <w:rsid w:val="007B7649"/>
    <w:rsid w:val="007C5878"/>
    <w:rsid w:val="007D6AB0"/>
    <w:rsid w:val="007D6DE6"/>
    <w:rsid w:val="007F130A"/>
    <w:rsid w:val="007F1FE4"/>
    <w:rsid w:val="0080065F"/>
    <w:rsid w:val="00816A02"/>
    <w:rsid w:val="00874C0C"/>
    <w:rsid w:val="00887423"/>
    <w:rsid w:val="009072D0"/>
    <w:rsid w:val="00932021"/>
    <w:rsid w:val="00982061"/>
    <w:rsid w:val="00993426"/>
    <w:rsid w:val="009B6901"/>
    <w:rsid w:val="009C13F2"/>
    <w:rsid w:val="00A23628"/>
    <w:rsid w:val="00A35C57"/>
    <w:rsid w:val="00A6684D"/>
    <w:rsid w:val="00AF7BAE"/>
    <w:rsid w:val="00C83E1B"/>
    <w:rsid w:val="00CC417D"/>
    <w:rsid w:val="00D52077"/>
    <w:rsid w:val="00E03957"/>
    <w:rsid w:val="00E27E26"/>
    <w:rsid w:val="00E32A04"/>
    <w:rsid w:val="00E37007"/>
    <w:rsid w:val="00E74A56"/>
    <w:rsid w:val="00EA12F2"/>
    <w:rsid w:val="00ED7ABF"/>
    <w:rsid w:val="00EE347B"/>
    <w:rsid w:val="00F11DE7"/>
    <w:rsid w:val="00F30EB1"/>
    <w:rsid w:val="00F77391"/>
    <w:rsid w:val="00F8387C"/>
    <w:rsid w:val="00F967F1"/>
    <w:rsid w:val="00FF48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1DC3"/>
  <w15:chartTrackingRefBased/>
  <w15:docId w15:val="{8CEE6CB0-A730-4211-BC09-AE51B2E1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520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520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857</Words>
  <Characters>4886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Francesconi Pietro</dc:creator>
  <cp:keywords/>
  <dc:description/>
  <cp:lastModifiedBy>Cocchini Antonio</cp:lastModifiedBy>
  <cp:revision>5</cp:revision>
  <cp:lastPrinted>2024-11-22T11:01:00Z</cp:lastPrinted>
  <dcterms:created xsi:type="dcterms:W3CDTF">2025-11-24T11:43:00Z</dcterms:created>
  <dcterms:modified xsi:type="dcterms:W3CDTF">2025-11-26T08:51:00Z</dcterms:modified>
</cp:coreProperties>
</file>