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88" w:rsidRDefault="004D6F88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0FFA782" wp14:editId="6C30B5CB">
            <wp:extent cx="1676511" cy="832630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com città metropolita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654" cy="8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F88" w:rsidRDefault="004D6F88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</w:p>
    <w:p w:rsidR="004D6F88" w:rsidRDefault="004D6F88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  <w:r w:rsidRPr="004D6F88">
        <w:rPr>
          <w:b/>
          <w:sz w:val="24"/>
          <w:szCs w:val="24"/>
        </w:rPr>
        <w:t>COMUNICATO STAMPA</w:t>
      </w:r>
    </w:p>
    <w:p w:rsidR="0000690F" w:rsidRPr="004D6F88" w:rsidRDefault="0000690F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</w:p>
    <w:p w:rsidR="00720B26" w:rsidRDefault="003A53F2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Manifestazione non autorizzata, Confcommercio Ascom Bologna ringrazia le Forze dell’ordine</w:t>
      </w:r>
      <w:r w:rsidR="00720B26">
        <w:rPr>
          <w:b/>
          <w:sz w:val="24"/>
          <w:szCs w:val="24"/>
        </w:rPr>
        <w:t xml:space="preserve">. Il Direttore Tonelli: “Nella nostra città </w:t>
      </w:r>
    </w:p>
    <w:p w:rsidR="004D6F88" w:rsidRPr="004D6F88" w:rsidRDefault="00720B26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non </w:t>
      </w:r>
      <w:r w:rsidR="00E22880">
        <w:rPr>
          <w:b/>
          <w:sz w:val="24"/>
          <w:szCs w:val="24"/>
        </w:rPr>
        <w:t xml:space="preserve">ci deve essere </w:t>
      </w:r>
      <w:r>
        <w:rPr>
          <w:b/>
          <w:sz w:val="24"/>
          <w:szCs w:val="24"/>
        </w:rPr>
        <w:t>spazio per la violenza”</w:t>
      </w:r>
    </w:p>
    <w:p w:rsid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4D6F88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4D6F88" w:rsidRPr="004D6F88">
        <w:rPr>
          <w:sz w:val="24"/>
          <w:szCs w:val="24"/>
        </w:rPr>
        <w:t>a manifestazione non autorizzata che si è svolta nella serata di ieri</w:t>
      </w:r>
      <w:r w:rsidR="0000690F">
        <w:rPr>
          <w:sz w:val="24"/>
          <w:szCs w:val="24"/>
        </w:rPr>
        <w:t xml:space="preserve"> in centro storico</w:t>
      </w:r>
      <w:r w:rsidR="004D6F88" w:rsidRPr="004D6F88">
        <w:rPr>
          <w:sz w:val="24"/>
          <w:szCs w:val="24"/>
        </w:rPr>
        <w:t xml:space="preserve"> ha provocato </w:t>
      </w:r>
      <w:r>
        <w:rPr>
          <w:sz w:val="24"/>
          <w:szCs w:val="24"/>
        </w:rPr>
        <w:t>gravi disordini e disagi</w:t>
      </w:r>
      <w:r w:rsidR="004D6F88">
        <w:rPr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 w:rsidR="004D6F88" w:rsidRPr="004D6F88">
        <w:rPr>
          <w:sz w:val="24"/>
          <w:szCs w:val="24"/>
        </w:rPr>
        <w:t xml:space="preserve"> sono stati arginati grazie all'impegno di </w:t>
      </w:r>
      <w:r w:rsidR="004D6F88">
        <w:rPr>
          <w:sz w:val="24"/>
          <w:szCs w:val="24"/>
        </w:rPr>
        <w:t>P</w:t>
      </w:r>
      <w:r w:rsidR="004D6F88" w:rsidRPr="004D6F88">
        <w:rPr>
          <w:sz w:val="24"/>
          <w:szCs w:val="24"/>
        </w:rPr>
        <w:t>refettura</w:t>
      </w:r>
      <w:r w:rsidR="004D6F88">
        <w:rPr>
          <w:sz w:val="24"/>
          <w:szCs w:val="24"/>
        </w:rPr>
        <w:t xml:space="preserve">, </w:t>
      </w:r>
      <w:r w:rsidR="004D6F88" w:rsidRPr="004D6F88">
        <w:rPr>
          <w:sz w:val="24"/>
          <w:szCs w:val="24"/>
        </w:rPr>
        <w:t xml:space="preserve">Polizia di </w:t>
      </w:r>
      <w:r w:rsidR="004D6F88">
        <w:rPr>
          <w:sz w:val="24"/>
          <w:szCs w:val="24"/>
        </w:rPr>
        <w:t>S</w:t>
      </w:r>
      <w:r w:rsidR="004D6F88" w:rsidRPr="004D6F88">
        <w:rPr>
          <w:sz w:val="24"/>
          <w:szCs w:val="24"/>
        </w:rPr>
        <w:t>tato</w:t>
      </w:r>
      <w:r w:rsidR="004D6F88">
        <w:rPr>
          <w:sz w:val="24"/>
          <w:szCs w:val="24"/>
        </w:rPr>
        <w:t>,</w:t>
      </w:r>
      <w:r w:rsidR="004D6F88" w:rsidRPr="004D6F88">
        <w:rPr>
          <w:sz w:val="24"/>
          <w:szCs w:val="24"/>
        </w:rPr>
        <w:t xml:space="preserve"> </w:t>
      </w:r>
      <w:r w:rsidR="004D6F88">
        <w:rPr>
          <w:sz w:val="24"/>
          <w:szCs w:val="24"/>
        </w:rPr>
        <w:t>C</w:t>
      </w:r>
      <w:r w:rsidR="004D6F88" w:rsidRPr="004D6F88">
        <w:rPr>
          <w:sz w:val="24"/>
          <w:szCs w:val="24"/>
        </w:rPr>
        <w:t xml:space="preserve">arabinieri e </w:t>
      </w:r>
      <w:r w:rsidR="004D6F88">
        <w:rPr>
          <w:sz w:val="24"/>
          <w:szCs w:val="24"/>
        </w:rPr>
        <w:t>G</w:t>
      </w:r>
      <w:r w:rsidR="004D6F88" w:rsidRPr="004D6F88">
        <w:rPr>
          <w:sz w:val="24"/>
          <w:szCs w:val="24"/>
        </w:rPr>
        <w:t xml:space="preserve">uardia di </w:t>
      </w:r>
      <w:r w:rsidR="004D6F88">
        <w:rPr>
          <w:sz w:val="24"/>
          <w:szCs w:val="24"/>
        </w:rPr>
        <w:t>F</w:t>
      </w:r>
      <w:r w:rsidR="004D6F88" w:rsidRPr="004D6F88">
        <w:rPr>
          <w:sz w:val="24"/>
          <w:szCs w:val="24"/>
        </w:rPr>
        <w:t>inanza</w:t>
      </w:r>
      <w:r w:rsidR="00C44A64">
        <w:rPr>
          <w:sz w:val="24"/>
          <w:szCs w:val="24"/>
        </w:rPr>
        <w:t xml:space="preserve">. Le Forze dell’ordine </w:t>
      </w:r>
      <w:r w:rsidR="004D6F88" w:rsidRPr="004D6F88">
        <w:rPr>
          <w:sz w:val="24"/>
          <w:szCs w:val="24"/>
        </w:rPr>
        <w:t>hanno</w:t>
      </w:r>
      <w:r>
        <w:rPr>
          <w:sz w:val="24"/>
          <w:szCs w:val="24"/>
        </w:rPr>
        <w:t xml:space="preserve"> infatti</w:t>
      </w:r>
      <w:r w:rsidR="004D6F88" w:rsidRPr="004D6F88">
        <w:rPr>
          <w:sz w:val="24"/>
          <w:szCs w:val="24"/>
        </w:rPr>
        <w:t xml:space="preserve"> gestito</w:t>
      </w:r>
      <w:r w:rsidR="004D6F88">
        <w:rPr>
          <w:sz w:val="24"/>
          <w:szCs w:val="24"/>
        </w:rPr>
        <w:t xml:space="preserve"> una</w:t>
      </w:r>
      <w:r w:rsidR="004D6F88" w:rsidRPr="004D6F88">
        <w:rPr>
          <w:sz w:val="24"/>
          <w:szCs w:val="24"/>
        </w:rPr>
        <w:t xml:space="preserve"> situazione di emergenza con grande attenzione</w:t>
      </w:r>
      <w:r w:rsidR="004D6F88">
        <w:rPr>
          <w:sz w:val="24"/>
          <w:szCs w:val="24"/>
        </w:rPr>
        <w:t xml:space="preserve"> </w:t>
      </w:r>
      <w:r w:rsidR="004D6F88" w:rsidRPr="004D6F88">
        <w:rPr>
          <w:sz w:val="24"/>
          <w:szCs w:val="24"/>
        </w:rPr>
        <w:t>e professionalità</w:t>
      </w:r>
      <w:r w:rsidR="004D6F88">
        <w:rPr>
          <w:sz w:val="24"/>
          <w:szCs w:val="24"/>
        </w:rPr>
        <w:t>, riuscendo ad</w:t>
      </w:r>
      <w:r w:rsidR="004D6F88" w:rsidRPr="004D6F88">
        <w:rPr>
          <w:sz w:val="24"/>
          <w:szCs w:val="24"/>
        </w:rPr>
        <w:t xml:space="preserve"> evitare conseguenze</w:t>
      </w:r>
      <w:r w:rsidR="004D6F88">
        <w:rPr>
          <w:sz w:val="24"/>
          <w:szCs w:val="24"/>
        </w:rPr>
        <w:t xml:space="preserve"> ancora</w:t>
      </w:r>
      <w:r w:rsidR="004D6F88" w:rsidRPr="004D6F88">
        <w:rPr>
          <w:sz w:val="24"/>
          <w:szCs w:val="24"/>
        </w:rPr>
        <w:t xml:space="preserve"> p</w:t>
      </w:r>
      <w:r>
        <w:rPr>
          <w:sz w:val="24"/>
          <w:szCs w:val="24"/>
        </w:rPr>
        <w:t>eggiori</w:t>
      </w:r>
      <w:r w:rsidR="004D6F88">
        <w:rPr>
          <w:sz w:val="24"/>
          <w:szCs w:val="24"/>
        </w:rPr>
        <w:t xml:space="preserve"> di quell</w:t>
      </w:r>
      <w:r>
        <w:rPr>
          <w:sz w:val="24"/>
          <w:szCs w:val="24"/>
        </w:rPr>
        <w:t>e</w:t>
      </w:r>
      <w:r w:rsidR="004D6F88">
        <w:rPr>
          <w:sz w:val="24"/>
          <w:szCs w:val="24"/>
        </w:rPr>
        <w:t xml:space="preserve"> a cui abbiamo</w:t>
      </w:r>
      <w:r>
        <w:rPr>
          <w:sz w:val="24"/>
          <w:szCs w:val="24"/>
        </w:rPr>
        <w:t xml:space="preserve"> dovuto</w:t>
      </w:r>
      <w:r w:rsidR="004D6F88">
        <w:rPr>
          <w:sz w:val="24"/>
          <w:szCs w:val="24"/>
        </w:rPr>
        <w:t xml:space="preserve"> assist</w:t>
      </w:r>
      <w:r>
        <w:rPr>
          <w:sz w:val="24"/>
          <w:szCs w:val="24"/>
        </w:rPr>
        <w:t>ere</w:t>
      </w:r>
      <w:r w:rsidR="004D6F88">
        <w:rPr>
          <w:sz w:val="24"/>
          <w:szCs w:val="24"/>
        </w:rPr>
        <w:t>.</w:t>
      </w:r>
    </w:p>
    <w:p w:rsidR="004D6F88" w:rsidRP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 w:rsidRPr="004D6F88">
        <w:rPr>
          <w:sz w:val="24"/>
          <w:szCs w:val="24"/>
        </w:rPr>
        <w:t xml:space="preserve"> </w:t>
      </w:r>
    </w:p>
    <w:p w:rsidR="004D6F88" w:rsidRPr="004D6F88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>A causa degli scontri avvenuti tra manifestanti e Forze dell’ordine, l</w:t>
      </w:r>
      <w:r w:rsidR="004D6F88" w:rsidRPr="004D6F88">
        <w:rPr>
          <w:sz w:val="24"/>
          <w:szCs w:val="24"/>
        </w:rPr>
        <w:t xml:space="preserve">e </w:t>
      </w:r>
      <w:r w:rsidR="004D6F88">
        <w:rPr>
          <w:sz w:val="24"/>
          <w:szCs w:val="24"/>
        </w:rPr>
        <w:t>imprese</w:t>
      </w:r>
      <w:r>
        <w:rPr>
          <w:sz w:val="24"/>
          <w:szCs w:val="24"/>
        </w:rPr>
        <w:t xml:space="preserve"> nostre</w:t>
      </w:r>
      <w:r w:rsidR="004D6F88">
        <w:rPr>
          <w:sz w:val="24"/>
          <w:szCs w:val="24"/>
        </w:rPr>
        <w:t xml:space="preserve"> associate</w:t>
      </w:r>
      <w:r w:rsidR="004D6F88" w:rsidRPr="004D6F88">
        <w:rPr>
          <w:sz w:val="24"/>
          <w:szCs w:val="24"/>
        </w:rPr>
        <w:t xml:space="preserve"> </w:t>
      </w:r>
      <w:r w:rsidR="004D6F88">
        <w:rPr>
          <w:sz w:val="24"/>
          <w:szCs w:val="24"/>
        </w:rPr>
        <w:t>che hanno sede nell’area</w:t>
      </w:r>
      <w:r w:rsidR="004D6F88" w:rsidRPr="004D6F88">
        <w:rPr>
          <w:sz w:val="24"/>
          <w:szCs w:val="24"/>
        </w:rPr>
        <w:t xml:space="preserve"> hanno dovuto chiudere le attività in via precauzionale</w:t>
      </w:r>
      <w:r>
        <w:rPr>
          <w:sz w:val="24"/>
          <w:szCs w:val="24"/>
        </w:rPr>
        <w:t>,</w:t>
      </w:r>
      <w:r w:rsidR="004D6F88">
        <w:rPr>
          <w:sz w:val="24"/>
          <w:szCs w:val="24"/>
        </w:rPr>
        <w:t xml:space="preserve"> a tutela dei loro dipendenti e clienti.</w:t>
      </w:r>
      <w:r w:rsidR="004D6F88" w:rsidRPr="004D6F88">
        <w:rPr>
          <w:sz w:val="24"/>
          <w:szCs w:val="24"/>
        </w:rPr>
        <w:t xml:space="preserve"> </w:t>
      </w:r>
    </w:p>
    <w:p w:rsid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4D6F88" w:rsidRP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>Ieri sera</w:t>
      </w:r>
      <w:r w:rsidRPr="004D6F88">
        <w:rPr>
          <w:sz w:val="24"/>
          <w:szCs w:val="24"/>
        </w:rPr>
        <w:t xml:space="preserve"> è emerso chiaramente</w:t>
      </w:r>
      <w:r>
        <w:rPr>
          <w:sz w:val="24"/>
          <w:szCs w:val="24"/>
        </w:rPr>
        <w:t xml:space="preserve"> che nella nostra città</w:t>
      </w:r>
      <w:r w:rsidRPr="004D6F88">
        <w:rPr>
          <w:sz w:val="24"/>
          <w:szCs w:val="24"/>
        </w:rPr>
        <w:t xml:space="preserve"> </w:t>
      </w:r>
      <w:r>
        <w:rPr>
          <w:sz w:val="24"/>
          <w:szCs w:val="24"/>
        </w:rPr>
        <w:t>esistono</w:t>
      </w:r>
      <w:r w:rsidRPr="004D6F88">
        <w:rPr>
          <w:sz w:val="24"/>
          <w:szCs w:val="24"/>
        </w:rPr>
        <w:t xml:space="preserve"> frange pericolose che manifestano senza autorizzazione e che</w:t>
      </w:r>
      <w:r>
        <w:rPr>
          <w:sz w:val="24"/>
          <w:szCs w:val="24"/>
        </w:rPr>
        <w:t xml:space="preserve"> </w:t>
      </w:r>
      <w:r w:rsidRPr="004D6F88">
        <w:rPr>
          <w:sz w:val="24"/>
          <w:szCs w:val="24"/>
        </w:rPr>
        <w:t>assumono comportamenti violenti</w:t>
      </w:r>
      <w:r w:rsidR="00666A99">
        <w:rPr>
          <w:sz w:val="24"/>
          <w:szCs w:val="24"/>
        </w:rPr>
        <w:t>, frange</w:t>
      </w:r>
      <w:r>
        <w:rPr>
          <w:sz w:val="24"/>
          <w:szCs w:val="24"/>
        </w:rPr>
        <w:t xml:space="preserve"> che non possono</w:t>
      </w:r>
      <w:r w:rsidR="00666A99">
        <w:rPr>
          <w:sz w:val="24"/>
          <w:szCs w:val="24"/>
        </w:rPr>
        <w:t xml:space="preserve"> in alcun modo</w:t>
      </w:r>
      <w:r>
        <w:rPr>
          <w:sz w:val="24"/>
          <w:szCs w:val="24"/>
        </w:rPr>
        <w:t xml:space="preserve"> essere tollerate o giustificate dalla politica.</w:t>
      </w:r>
      <w:r w:rsidRPr="004D6F88">
        <w:rPr>
          <w:sz w:val="24"/>
          <w:szCs w:val="24"/>
        </w:rPr>
        <w:t xml:space="preserve"> </w:t>
      </w:r>
    </w:p>
    <w:p w:rsid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4D6F88" w:rsidRP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 xml:space="preserve"> fondamentale </w:t>
      </w:r>
      <w:r w:rsidR="00666A99">
        <w:rPr>
          <w:sz w:val="24"/>
          <w:szCs w:val="24"/>
        </w:rPr>
        <w:t>inoltre</w:t>
      </w:r>
      <w:r w:rsidRPr="004D6F88">
        <w:rPr>
          <w:sz w:val="24"/>
          <w:szCs w:val="24"/>
        </w:rPr>
        <w:t xml:space="preserve"> </w:t>
      </w:r>
      <w:r w:rsidR="00AD3D12">
        <w:rPr>
          <w:sz w:val="24"/>
          <w:szCs w:val="24"/>
        </w:rPr>
        <w:t>prestare la massima attenzione</w:t>
      </w:r>
      <w:r w:rsidRPr="004D6F88">
        <w:rPr>
          <w:sz w:val="24"/>
          <w:szCs w:val="24"/>
        </w:rPr>
        <w:t xml:space="preserve"> al fatto che a</w:t>
      </w:r>
      <w:r w:rsidR="00666A99">
        <w:rPr>
          <w:sz w:val="24"/>
          <w:szCs w:val="24"/>
        </w:rPr>
        <w:t>gli antagonisti</w:t>
      </w:r>
      <w:r>
        <w:rPr>
          <w:sz w:val="24"/>
          <w:szCs w:val="24"/>
        </w:rPr>
        <w:t xml:space="preserve"> non si uniscano anche</w:t>
      </w:r>
      <w:r w:rsidR="00666A99">
        <w:rPr>
          <w:sz w:val="24"/>
          <w:szCs w:val="24"/>
        </w:rPr>
        <w:t xml:space="preserve"> altri gruppi di giovani violenti,</w:t>
      </w:r>
      <w:r w:rsidR="00AD3D12">
        <w:rPr>
          <w:sz w:val="24"/>
          <w:szCs w:val="24"/>
        </w:rPr>
        <w:t xml:space="preserve"> come accaduto durante la manifestazione non autorizzata di ieri</w:t>
      </w:r>
      <w:r w:rsidR="00666A99">
        <w:rPr>
          <w:sz w:val="24"/>
          <w:szCs w:val="24"/>
        </w:rPr>
        <w:t xml:space="preserve"> co</w:t>
      </w:r>
      <w:r w:rsidR="00AD3D12">
        <w:rPr>
          <w:sz w:val="24"/>
          <w:szCs w:val="24"/>
        </w:rPr>
        <w:t>l</w:t>
      </w:r>
      <w:r w:rsidR="00666A99">
        <w:rPr>
          <w:sz w:val="24"/>
          <w:szCs w:val="24"/>
        </w:rPr>
        <w:t xml:space="preserve"> risultato di </w:t>
      </w:r>
      <w:r w:rsidR="00AD3D12">
        <w:rPr>
          <w:sz w:val="24"/>
          <w:szCs w:val="24"/>
        </w:rPr>
        <w:t>mettere</w:t>
      </w:r>
      <w:r w:rsidR="00666A99">
        <w:rPr>
          <w:sz w:val="24"/>
          <w:szCs w:val="24"/>
        </w:rPr>
        <w:t xml:space="preserve"> a soqquadro</w:t>
      </w:r>
      <w:r w:rsidR="00AD3D12">
        <w:rPr>
          <w:sz w:val="24"/>
          <w:szCs w:val="24"/>
        </w:rPr>
        <w:t xml:space="preserve"> una porzione di centro storico</w:t>
      </w:r>
      <w:r w:rsidR="00666A99">
        <w:rPr>
          <w:sz w:val="24"/>
          <w:szCs w:val="24"/>
        </w:rPr>
        <w:t>.</w:t>
      </w:r>
    </w:p>
    <w:p w:rsidR="00666A99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7B7649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 w:rsidRPr="004D6F88">
        <w:rPr>
          <w:sz w:val="24"/>
          <w:szCs w:val="24"/>
        </w:rPr>
        <w:t>Bologna è</w:t>
      </w:r>
      <w:r w:rsidR="00666A99">
        <w:rPr>
          <w:sz w:val="24"/>
          <w:szCs w:val="24"/>
        </w:rPr>
        <w:t xml:space="preserve"> da sempre</w:t>
      </w:r>
      <w:r w:rsidRPr="004D6F88">
        <w:rPr>
          <w:sz w:val="24"/>
          <w:szCs w:val="24"/>
        </w:rPr>
        <w:t xml:space="preserve"> una città libera</w:t>
      </w:r>
      <w:r w:rsidR="00666A99">
        <w:rPr>
          <w:sz w:val="24"/>
          <w:szCs w:val="24"/>
        </w:rPr>
        <w:t>,</w:t>
      </w:r>
      <w:r w:rsidRPr="004D6F88">
        <w:rPr>
          <w:sz w:val="24"/>
          <w:szCs w:val="24"/>
        </w:rPr>
        <w:t xml:space="preserve"> democratica</w:t>
      </w:r>
      <w:r w:rsidR="00666A99">
        <w:rPr>
          <w:sz w:val="24"/>
          <w:szCs w:val="24"/>
        </w:rPr>
        <w:t xml:space="preserve"> e</w:t>
      </w:r>
      <w:r w:rsidRPr="004D6F88">
        <w:rPr>
          <w:sz w:val="24"/>
          <w:szCs w:val="24"/>
        </w:rPr>
        <w:t xml:space="preserve"> solidale </w:t>
      </w:r>
      <w:r w:rsidR="00AD3D12">
        <w:rPr>
          <w:sz w:val="24"/>
          <w:szCs w:val="24"/>
        </w:rPr>
        <w:t>in cui</w:t>
      </w:r>
      <w:r w:rsidRPr="004D6F88">
        <w:rPr>
          <w:sz w:val="24"/>
          <w:szCs w:val="24"/>
        </w:rPr>
        <w:t xml:space="preserve"> però si devono rispettare le regole d</w:t>
      </w:r>
      <w:r w:rsidR="00666A99">
        <w:rPr>
          <w:sz w:val="24"/>
          <w:szCs w:val="24"/>
        </w:rPr>
        <w:t>ella</w:t>
      </w:r>
      <w:r w:rsidRPr="004D6F88">
        <w:rPr>
          <w:sz w:val="24"/>
          <w:szCs w:val="24"/>
        </w:rPr>
        <w:t xml:space="preserve"> convivenza civile</w:t>
      </w:r>
      <w:r w:rsidR="00AD3D12">
        <w:rPr>
          <w:sz w:val="24"/>
          <w:szCs w:val="24"/>
        </w:rPr>
        <w:t>,</w:t>
      </w:r>
      <w:r w:rsidR="00666A99">
        <w:rPr>
          <w:sz w:val="24"/>
          <w:szCs w:val="24"/>
        </w:rPr>
        <w:t xml:space="preserve"> il diritto di lavorare e fare impresa</w:t>
      </w:r>
      <w:r w:rsidR="00AD3D12">
        <w:rPr>
          <w:sz w:val="24"/>
          <w:szCs w:val="24"/>
        </w:rPr>
        <w:t xml:space="preserve"> e, soprattutto,</w:t>
      </w:r>
      <w:r w:rsidRPr="004D6F88">
        <w:rPr>
          <w:sz w:val="24"/>
          <w:szCs w:val="24"/>
        </w:rPr>
        <w:t xml:space="preserve"> </w:t>
      </w:r>
      <w:r w:rsidR="00AD3D12">
        <w:rPr>
          <w:sz w:val="24"/>
          <w:szCs w:val="24"/>
        </w:rPr>
        <w:t>dove</w:t>
      </w:r>
      <w:r w:rsidRPr="004D6F88">
        <w:rPr>
          <w:sz w:val="24"/>
          <w:szCs w:val="24"/>
        </w:rPr>
        <w:t xml:space="preserve"> non </w:t>
      </w:r>
      <w:r w:rsidR="00E22880">
        <w:rPr>
          <w:sz w:val="24"/>
          <w:szCs w:val="24"/>
        </w:rPr>
        <w:t>ci deve essere</w:t>
      </w:r>
      <w:r w:rsidR="00666A99">
        <w:rPr>
          <w:sz w:val="24"/>
          <w:szCs w:val="24"/>
        </w:rPr>
        <w:t xml:space="preserve"> spazio per</w:t>
      </w:r>
      <w:r w:rsidRPr="004D6F88">
        <w:rPr>
          <w:sz w:val="24"/>
          <w:szCs w:val="24"/>
        </w:rPr>
        <w:t xml:space="preserve"> praticare la violenza.</w:t>
      </w:r>
    </w:p>
    <w:p w:rsidR="00666A99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666A99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>Bologna, 8 ottobre 2025</w:t>
      </w:r>
    </w:p>
    <w:p w:rsidR="00666A99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661B8E" w:rsidRDefault="00661B8E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ab/>
        <w:t>Giancarlo Tonelli</w:t>
      </w:r>
    </w:p>
    <w:p w:rsidR="00661B8E" w:rsidRDefault="00661B8E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ab/>
        <w:t>Direttore Generale</w:t>
      </w:r>
    </w:p>
    <w:p w:rsidR="00661B8E" w:rsidRDefault="00661B8E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  <w:r>
        <w:rPr>
          <w:sz w:val="24"/>
          <w:szCs w:val="24"/>
        </w:rPr>
        <w:tab/>
        <w:t>Confcommercio Ascom Bologna</w:t>
      </w:r>
    </w:p>
    <w:p w:rsidR="00666A99" w:rsidRPr="004D6F88" w:rsidRDefault="00666A99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sectPr w:rsidR="00666A99" w:rsidRPr="004D6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04"/>
    <w:rsid w:val="0000690F"/>
    <w:rsid w:val="002713CA"/>
    <w:rsid w:val="003A53F2"/>
    <w:rsid w:val="004D6F88"/>
    <w:rsid w:val="00661B8E"/>
    <w:rsid w:val="00666A99"/>
    <w:rsid w:val="00720B26"/>
    <w:rsid w:val="007B7649"/>
    <w:rsid w:val="007D5004"/>
    <w:rsid w:val="00AD3D12"/>
    <w:rsid w:val="00BB30F4"/>
    <w:rsid w:val="00C44A64"/>
    <w:rsid w:val="00E2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D86A"/>
  <w15:chartTrackingRefBased/>
  <w15:docId w15:val="{6838CF02-845E-42C2-B676-7250E56C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Francesconi Pietro</dc:creator>
  <cp:keywords/>
  <dc:description/>
  <cp:lastModifiedBy>Cocchini Antonio</cp:lastModifiedBy>
  <cp:revision>5</cp:revision>
  <cp:lastPrinted>2025-10-08T09:30:00Z</cp:lastPrinted>
  <dcterms:created xsi:type="dcterms:W3CDTF">2025-10-08T07:41:00Z</dcterms:created>
  <dcterms:modified xsi:type="dcterms:W3CDTF">2025-10-08T09:33:00Z</dcterms:modified>
</cp:coreProperties>
</file>