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C25" w:rsidRDefault="00BF30F4" w:rsidP="00B426F0">
      <w:pPr>
        <w:rPr>
          <w:b/>
        </w:rPr>
      </w:pPr>
      <w:r>
        <w:rPr>
          <w:b/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173990</wp:posOffset>
            </wp:positionV>
            <wp:extent cx="1581150" cy="51435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-155575</wp:posOffset>
            </wp:positionV>
            <wp:extent cx="1257935" cy="1255419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egioni d'Europa - Mecati internazionali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125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-4445</wp:posOffset>
            </wp:positionV>
            <wp:extent cx="1522219" cy="778510"/>
            <wp:effectExtent l="0" t="0" r="1905" b="254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onfcommercio Ascom Bologn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219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51719714">
            <wp:simplePos x="0" y="0"/>
            <wp:positionH relativeFrom="column">
              <wp:posOffset>1623060</wp:posOffset>
            </wp:positionH>
            <wp:positionV relativeFrom="paragraph">
              <wp:posOffset>-90170</wp:posOffset>
            </wp:positionV>
            <wp:extent cx="1535461" cy="778510"/>
            <wp:effectExtent l="0" t="0" r="7620" b="254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61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6F0">
        <w:rPr>
          <w:b/>
        </w:rPr>
        <w:t xml:space="preserve">         </w:t>
      </w:r>
    </w:p>
    <w:p w:rsidR="00114C25" w:rsidRDefault="00114C25">
      <w:pPr>
        <w:spacing w:after="0"/>
        <w:ind w:right="850"/>
      </w:pPr>
    </w:p>
    <w:p w:rsidR="00114C25" w:rsidRDefault="00114C25">
      <w:pPr>
        <w:spacing w:after="0"/>
        <w:ind w:left="850" w:right="850"/>
        <w:jc w:val="center"/>
      </w:pPr>
    </w:p>
    <w:p w:rsidR="00BF30F4" w:rsidRDefault="00BF30F4">
      <w:pPr>
        <w:spacing w:after="0"/>
        <w:ind w:left="850" w:right="850"/>
        <w:jc w:val="center"/>
      </w:pPr>
    </w:p>
    <w:p w:rsidR="00BF30F4" w:rsidRDefault="00BF30F4">
      <w:pPr>
        <w:spacing w:after="0"/>
        <w:ind w:left="850" w:right="850"/>
        <w:jc w:val="center"/>
      </w:pPr>
    </w:p>
    <w:p w:rsidR="00BF30F4" w:rsidRDefault="00BF30F4">
      <w:pPr>
        <w:spacing w:after="0"/>
        <w:ind w:left="850" w:right="850"/>
        <w:jc w:val="center"/>
      </w:pPr>
    </w:p>
    <w:p w:rsidR="00BF30F4" w:rsidRDefault="00BF30F4">
      <w:pPr>
        <w:spacing w:after="0"/>
        <w:ind w:left="850" w:right="850"/>
        <w:jc w:val="center"/>
      </w:pPr>
    </w:p>
    <w:p w:rsidR="00114C25" w:rsidRPr="00452EA9" w:rsidRDefault="00B426F0">
      <w:pPr>
        <w:spacing w:after="0"/>
        <w:ind w:left="850" w:right="850"/>
        <w:jc w:val="center"/>
        <w:rPr>
          <w:b/>
          <w:sz w:val="24"/>
          <w:szCs w:val="24"/>
        </w:rPr>
      </w:pPr>
      <w:r w:rsidRPr="00452EA9">
        <w:rPr>
          <w:b/>
          <w:sz w:val="24"/>
          <w:szCs w:val="24"/>
        </w:rPr>
        <w:t xml:space="preserve">COMUNICATO STAMPA </w:t>
      </w:r>
    </w:p>
    <w:p w:rsidR="00114C25" w:rsidRDefault="00114C25">
      <w:pPr>
        <w:spacing w:after="0"/>
        <w:ind w:left="850" w:right="850"/>
        <w:jc w:val="center"/>
        <w:rPr>
          <w:b/>
        </w:rPr>
      </w:pPr>
    </w:p>
    <w:p w:rsidR="00114C25" w:rsidRDefault="00114C25">
      <w:pPr>
        <w:spacing w:after="0"/>
        <w:ind w:left="850" w:right="850"/>
        <w:jc w:val="center"/>
        <w:rPr>
          <w:b/>
        </w:rPr>
      </w:pPr>
    </w:p>
    <w:p w:rsidR="00BF30F4" w:rsidRDefault="00BF30F4" w:rsidP="00BF30F4">
      <w:pPr>
        <w:spacing w:after="0"/>
        <w:ind w:left="850" w:right="850"/>
        <w:jc w:val="center"/>
        <w:rPr>
          <w:b/>
          <w:sz w:val="24"/>
          <w:szCs w:val="24"/>
        </w:rPr>
      </w:pPr>
      <w:r w:rsidRPr="00BF30F4">
        <w:rPr>
          <w:b/>
          <w:sz w:val="24"/>
          <w:szCs w:val="24"/>
        </w:rPr>
        <w:t>Regioni d’Europa – Mercati internazionali</w:t>
      </w:r>
    </w:p>
    <w:p w:rsidR="00BF30F4" w:rsidRPr="00452EA9" w:rsidRDefault="00BF30F4" w:rsidP="00113DA9">
      <w:pPr>
        <w:ind w:left="850" w:right="850"/>
        <w:jc w:val="center"/>
        <w:rPr>
          <w:i/>
        </w:rPr>
      </w:pPr>
      <w:r w:rsidRPr="00452EA9">
        <w:rPr>
          <w:i/>
        </w:rPr>
        <w:t xml:space="preserve">Dal 4 al 6 settembre XXL Piazza Libera si trasforma in una grande vetrina internazionale di sapori, tradizioni e prodotti grazie all’evento organizzato da </w:t>
      </w:r>
      <w:proofErr w:type="spellStart"/>
      <w:r w:rsidRPr="00452EA9">
        <w:rPr>
          <w:i/>
        </w:rPr>
        <w:t>Fiva</w:t>
      </w:r>
      <w:proofErr w:type="spellEnd"/>
      <w:r w:rsidRPr="00452EA9">
        <w:rPr>
          <w:i/>
        </w:rPr>
        <w:t xml:space="preserve"> Confcommercio Ascom Bologna</w:t>
      </w:r>
    </w:p>
    <w:p w:rsidR="00BF30F4" w:rsidRPr="00BF30F4" w:rsidRDefault="00BF30F4" w:rsidP="00113DA9">
      <w:pPr>
        <w:ind w:left="850" w:right="850"/>
        <w:jc w:val="center"/>
        <w:rPr>
          <w:b/>
          <w:sz w:val="24"/>
          <w:szCs w:val="24"/>
        </w:rPr>
      </w:pPr>
    </w:p>
    <w:p w:rsidR="00A7665A" w:rsidRDefault="00BF30F4" w:rsidP="00113DA9">
      <w:pPr>
        <w:ind w:left="850" w:right="850"/>
        <w:jc w:val="both"/>
      </w:pPr>
      <w:bookmarkStart w:id="0" w:name="_GoBack"/>
      <w:r w:rsidRPr="00BF30F4">
        <w:t xml:space="preserve">Tre giorni dedicati ai sapori, ai profumi e ai colori dell’Europa e del mondo. Da venerdì 4 a domenica 6 settembre, Piazza XX Settembre ospiterà Regioni d’Europa – Mercati Internazionali, l’appuntamento organizzato da </w:t>
      </w:r>
      <w:proofErr w:type="spellStart"/>
      <w:r w:rsidRPr="00BF30F4">
        <w:t>F</w:t>
      </w:r>
      <w:r>
        <w:t>iva</w:t>
      </w:r>
      <w:proofErr w:type="spellEnd"/>
      <w:r w:rsidRPr="00BF30F4">
        <w:t xml:space="preserve"> Confcommercio Ascom Bologna, in collaborazione con Confcommercio Ascom Bologna e Comune di Bologna, nell’ambito d</w:t>
      </w:r>
      <w:r w:rsidR="00A7665A">
        <w:t>el progetto</w:t>
      </w:r>
      <w:r w:rsidRPr="00BF30F4">
        <w:t xml:space="preserve"> XXL Piazza Libera. </w:t>
      </w:r>
    </w:p>
    <w:p w:rsidR="00A7665A" w:rsidRDefault="00BF30F4" w:rsidP="00113DA9">
      <w:pPr>
        <w:ind w:left="850" w:right="850"/>
        <w:jc w:val="both"/>
      </w:pPr>
      <w:r w:rsidRPr="00BF30F4">
        <w:t xml:space="preserve">Per un intero fine settimana la piazza diventerà un vero e proprio mercato internazionale a cielo aperto, con operatori provenienti da diverse realtà europee e internazionali, pronti a portare nel cuore di Bologna prodotti tipici, specialità gastronomiche, street food e tradizioni da scoprire. Un appuntamento pensato per un pubblico ampio e trasversale: per chi ama conoscere nuovi prodotti, per gli appassionati di cucina e street food, ma anche semplicemente per chi vuole trascorrere qualche ora in città, passeggiando tra banchi, profumi e proposte provenienti da culture e territori differenti. </w:t>
      </w:r>
    </w:p>
    <w:p w:rsidR="00A7665A" w:rsidRDefault="00BF30F4" w:rsidP="00113DA9">
      <w:pPr>
        <w:ind w:left="850" w:right="850"/>
        <w:jc w:val="both"/>
      </w:pPr>
      <w:r w:rsidRPr="00BF30F4">
        <w:t xml:space="preserve">Regioni d’Europa – Mercati Internazionali sarà infatti un percorso attraverso l’Europa e il mondo, dove il mercato diventa anche occasione di incontro e scoperta. Accanto alle specialità gastronomiche troveranno spazio prodotti tipici e proposte legate alle tradizioni dei diversi Paesi, in un’atmosfera di festa e convivialità. L’iniziativa si inserisce nel più ampio programma di XXL Piazza Libera, il progetto che anima e valorizza Piazza XX Settembre attraverso appuntamenti, iniziative e occasioni di incontro, riportando la piazza al centro della vita cittadina. </w:t>
      </w:r>
    </w:p>
    <w:p w:rsidR="00A7665A" w:rsidRDefault="00BF30F4" w:rsidP="00113DA9">
      <w:pPr>
        <w:ind w:left="850" w:right="850"/>
        <w:jc w:val="both"/>
      </w:pPr>
      <w:r w:rsidRPr="00BF30F4">
        <w:t xml:space="preserve">Durante le tre giornate sarà possibile passeggiare tra le diverse proposte, assaggiare specialità internazionali, acquistare prodotti tipici e lasciarsi guidare dalla curiosità alla scoperta di sapori e tradizioni </w:t>
      </w:r>
      <w:r w:rsidR="00A7665A">
        <w:t>di tutto il mondo</w:t>
      </w:r>
      <w:r w:rsidRPr="00BF30F4">
        <w:t xml:space="preserve">. </w:t>
      </w:r>
    </w:p>
    <w:p w:rsidR="00BF30F4" w:rsidRDefault="00BF30F4" w:rsidP="00113DA9">
      <w:pPr>
        <w:ind w:left="850" w:right="850"/>
        <w:jc w:val="both"/>
      </w:pPr>
      <w:r w:rsidRPr="00BF30F4">
        <w:t>Regioni d’Europa – Mercati Internazionali sarà aperto al pubblico da venerdì 4 a domenica 6 settembre, in Piazza XX Settembre</w:t>
      </w:r>
      <w:r w:rsidR="00A7665A">
        <w:t>.</w:t>
      </w:r>
      <w:r w:rsidRPr="00BF30F4">
        <w:t xml:space="preserve"> </w:t>
      </w:r>
      <w:r w:rsidR="00A7665A">
        <w:t>L’i</w:t>
      </w:r>
      <w:r w:rsidRPr="00BF30F4">
        <w:t>ngresso</w:t>
      </w:r>
      <w:r w:rsidR="00A7665A">
        <w:t xml:space="preserve"> è</w:t>
      </w:r>
      <w:r w:rsidRPr="00BF30F4">
        <w:t xml:space="preserve"> libero.</w:t>
      </w:r>
    </w:p>
    <w:p w:rsidR="00114C25" w:rsidRDefault="00113DA9" w:rsidP="00113DA9">
      <w:pPr>
        <w:ind w:left="850" w:right="850"/>
        <w:jc w:val="both"/>
      </w:pPr>
      <w:r>
        <w:t xml:space="preserve">Bologna, </w:t>
      </w:r>
      <w:r w:rsidR="00BF30F4">
        <w:t>3 settembre</w:t>
      </w:r>
      <w:r w:rsidR="00B426F0">
        <w:t xml:space="preserve"> 202</w:t>
      </w:r>
      <w:r w:rsidR="00BF30F4">
        <w:t>6</w:t>
      </w:r>
      <w:bookmarkEnd w:id="0"/>
    </w:p>
    <w:sectPr w:rsidR="00114C25">
      <w:head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4D5" w:rsidRDefault="00E574D5">
      <w:pPr>
        <w:spacing w:after="0" w:line="240" w:lineRule="auto"/>
      </w:pPr>
      <w:r>
        <w:separator/>
      </w:r>
    </w:p>
  </w:endnote>
  <w:endnote w:type="continuationSeparator" w:id="0">
    <w:p w:rsidR="00E574D5" w:rsidRDefault="00E5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4D5" w:rsidRDefault="00E574D5">
      <w:pPr>
        <w:spacing w:after="0" w:line="240" w:lineRule="auto"/>
      </w:pPr>
      <w:r>
        <w:separator/>
      </w:r>
    </w:p>
  </w:footnote>
  <w:footnote w:type="continuationSeparator" w:id="0">
    <w:p w:rsidR="00E574D5" w:rsidRDefault="00E57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C25" w:rsidRDefault="00B426F0">
    <w:pPr>
      <w:pStyle w:val="Intestazione"/>
      <w:tabs>
        <w:tab w:val="left" w:pos="78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050A9"/>
    <w:multiLevelType w:val="multilevel"/>
    <w:tmpl w:val="5FA83BF0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C25"/>
    <w:rsid w:val="00113DA9"/>
    <w:rsid w:val="00114C25"/>
    <w:rsid w:val="00262A5F"/>
    <w:rsid w:val="00424F1C"/>
    <w:rsid w:val="00452EA9"/>
    <w:rsid w:val="004872E6"/>
    <w:rsid w:val="004A09CD"/>
    <w:rsid w:val="004E1C48"/>
    <w:rsid w:val="006D47BD"/>
    <w:rsid w:val="009510BB"/>
    <w:rsid w:val="00A40229"/>
    <w:rsid w:val="00A7665A"/>
    <w:rsid w:val="00AC17D5"/>
    <w:rsid w:val="00AD3404"/>
    <w:rsid w:val="00B426F0"/>
    <w:rsid w:val="00BF30F4"/>
    <w:rsid w:val="00E574D5"/>
    <w:rsid w:val="00E8101E"/>
    <w:rsid w:val="00F4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DFF7C-1EEC-49CF-8361-A79A69CF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qFormat/>
    <w:rsid w:val="003E5B8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Palatino" w:eastAsia="Times" w:hAnsi="Palatino" w:cs="Times New Roman"/>
      <w:b/>
      <w:i/>
      <w:sz w:val="28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6027F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qFormat/>
    <w:rsid w:val="003E5B8E"/>
    <w:rPr>
      <w:rFonts w:ascii="Palatino" w:eastAsia="Times" w:hAnsi="Palatino" w:cs="Times New Roman"/>
      <w:b/>
      <w:i/>
      <w:sz w:val="28"/>
      <w:szCs w:val="20"/>
      <w:lang w:val="x-none"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4145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41454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71C6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71C6F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71C6F"/>
    <w:rPr>
      <w:b/>
      <w:bCs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6027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4145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41454"/>
    <w:pPr>
      <w:tabs>
        <w:tab w:val="center" w:pos="4819"/>
        <w:tab w:val="right" w:pos="9638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71C6F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71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C05D2-7B59-4397-A4B5-934D0BD25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Francesco</dc:creator>
  <dc:description/>
  <cp:lastModifiedBy>Pandolfi Francesco</cp:lastModifiedBy>
  <cp:revision>3</cp:revision>
  <cp:lastPrinted>2026-09-02T09:37:00Z</cp:lastPrinted>
  <dcterms:created xsi:type="dcterms:W3CDTF">2026-09-02T08:48:00Z</dcterms:created>
  <dcterms:modified xsi:type="dcterms:W3CDTF">2026-09-02T09:37:00Z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